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DDE35" w14:textId="77777777" w:rsidR="00D82EB4" w:rsidRDefault="00D82EB4"/>
    <w:p w14:paraId="332CC2C4" w14:textId="77777777" w:rsidR="001A21EF" w:rsidRDefault="001A21EF"/>
    <w:p w14:paraId="35B7F8FB" w14:textId="77777777" w:rsidR="001A21EF" w:rsidRDefault="001A21EF"/>
    <w:p w14:paraId="32205AFD" w14:textId="77777777" w:rsidR="001A21EF" w:rsidRPr="00F66705" w:rsidRDefault="001A21EF" w:rsidP="001A21EF">
      <w:pPr>
        <w:jc w:val="center"/>
        <w:rPr>
          <w:b/>
          <w:bCs/>
          <w:sz w:val="44"/>
          <w:szCs w:val="44"/>
        </w:rPr>
      </w:pPr>
      <w:r w:rsidRPr="00F66705">
        <w:rPr>
          <w:b/>
          <w:bCs/>
          <w:sz w:val="44"/>
          <w:szCs w:val="44"/>
        </w:rPr>
        <w:t xml:space="preserve">Submission to the Standing Committee </w:t>
      </w:r>
    </w:p>
    <w:p w14:paraId="1E4F64D1" w14:textId="77777777" w:rsidR="001A21EF" w:rsidRPr="00F66705" w:rsidRDefault="001A21EF" w:rsidP="001A21EF">
      <w:pPr>
        <w:jc w:val="center"/>
        <w:rPr>
          <w:b/>
          <w:bCs/>
          <w:sz w:val="44"/>
          <w:szCs w:val="44"/>
        </w:rPr>
      </w:pPr>
      <w:r w:rsidRPr="00F66705">
        <w:rPr>
          <w:b/>
          <w:bCs/>
          <w:sz w:val="44"/>
          <w:szCs w:val="44"/>
        </w:rPr>
        <w:t>on Finance and Economic Affairs</w:t>
      </w:r>
    </w:p>
    <w:p w14:paraId="66DB75A6" w14:textId="77777777" w:rsidR="001A21EF" w:rsidRPr="00F66705" w:rsidRDefault="001A21EF" w:rsidP="001A21EF">
      <w:pPr>
        <w:jc w:val="center"/>
        <w:rPr>
          <w:b/>
          <w:bCs/>
          <w:sz w:val="44"/>
          <w:szCs w:val="44"/>
        </w:rPr>
      </w:pPr>
    </w:p>
    <w:p w14:paraId="0C3D4556" w14:textId="77777777" w:rsidR="001A21EF" w:rsidRPr="00F66705" w:rsidRDefault="001A21EF" w:rsidP="001A21EF">
      <w:pPr>
        <w:jc w:val="center"/>
        <w:rPr>
          <w:b/>
          <w:bCs/>
          <w:sz w:val="44"/>
          <w:szCs w:val="44"/>
        </w:rPr>
      </w:pPr>
      <w:r w:rsidRPr="00F66705">
        <w:rPr>
          <w:b/>
          <w:bCs/>
          <w:sz w:val="44"/>
          <w:szCs w:val="44"/>
        </w:rPr>
        <w:t xml:space="preserve">Re: Bill 105 – Schedule 9 </w:t>
      </w:r>
    </w:p>
    <w:p w14:paraId="2599BA87" w14:textId="77777777" w:rsidR="001A21EF" w:rsidRPr="00F66705" w:rsidRDefault="001A21EF" w:rsidP="001A21EF">
      <w:pPr>
        <w:jc w:val="center"/>
        <w:rPr>
          <w:b/>
          <w:bCs/>
          <w:sz w:val="44"/>
          <w:szCs w:val="44"/>
        </w:rPr>
      </w:pPr>
      <w:r w:rsidRPr="00F66705">
        <w:rPr>
          <w:b/>
          <w:bCs/>
          <w:sz w:val="44"/>
          <w:szCs w:val="44"/>
        </w:rPr>
        <w:t>Workplace Safety and Insurance Act, 1997</w:t>
      </w:r>
    </w:p>
    <w:p w14:paraId="15958F0F" w14:textId="77777777" w:rsidR="001A21EF" w:rsidRPr="00F66705" w:rsidRDefault="001A21EF" w:rsidP="001A21EF">
      <w:pPr>
        <w:jc w:val="center"/>
        <w:rPr>
          <w:b/>
          <w:bCs/>
          <w:sz w:val="44"/>
          <w:szCs w:val="44"/>
        </w:rPr>
      </w:pPr>
    </w:p>
    <w:p w14:paraId="259DE6E7" w14:textId="77777777" w:rsidR="001A21EF" w:rsidRPr="00F66705" w:rsidRDefault="001A21EF" w:rsidP="001A21EF">
      <w:pPr>
        <w:jc w:val="center"/>
        <w:rPr>
          <w:b/>
          <w:bCs/>
          <w:sz w:val="44"/>
          <w:szCs w:val="44"/>
        </w:rPr>
      </w:pPr>
      <w:r w:rsidRPr="00F66705">
        <w:rPr>
          <w:b/>
          <w:bCs/>
          <w:sz w:val="44"/>
          <w:szCs w:val="44"/>
        </w:rPr>
        <w:t>Submitted on behalf of</w:t>
      </w:r>
    </w:p>
    <w:p w14:paraId="35AFE517" w14:textId="77777777" w:rsidR="001A21EF" w:rsidRPr="00F66705" w:rsidRDefault="001A21EF" w:rsidP="001A21EF">
      <w:pPr>
        <w:jc w:val="center"/>
        <w:rPr>
          <w:b/>
          <w:bCs/>
          <w:sz w:val="44"/>
          <w:szCs w:val="44"/>
        </w:rPr>
      </w:pPr>
      <w:r w:rsidRPr="00F66705">
        <w:rPr>
          <w:b/>
          <w:bCs/>
          <w:sz w:val="44"/>
          <w:szCs w:val="44"/>
        </w:rPr>
        <w:t>Ontario Network of Injured Workers’ Groups (ONIWG)</w:t>
      </w:r>
    </w:p>
    <w:p w14:paraId="37F46D89" w14:textId="77777777" w:rsidR="001A21EF" w:rsidRPr="00F66705" w:rsidRDefault="001A21EF" w:rsidP="001A21EF">
      <w:pPr>
        <w:jc w:val="center"/>
        <w:rPr>
          <w:b/>
          <w:bCs/>
          <w:sz w:val="44"/>
          <w:szCs w:val="44"/>
        </w:rPr>
      </w:pPr>
    </w:p>
    <w:p w14:paraId="371AF3DE" w14:textId="77777777" w:rsidR="001A21EF" w:rsidRPr="00F66705" w:rsidRDefault="001A21EF" w:rsidP="001A21EF">
      <w:pPr>
        <w:jc w:val="center"/>
        <w:rPr>
          <w:b/>
          <w:bCs/>
          <w:sz w:val="44"/>
          <w:szCs w:val="44"/>
        </w:rPr>
      </w:pPr>
      <w:r w:rsidRPr="00F66705">
        <w:rPr>
          <w:b/>
          <w:bCs/>
          <w:sz w:val="44"/>
          <w:szCs w:val="44"/>
        </w:rPr>
        <w:t>Submitted by Janet Paterson</w:t>
      </w:r>
    </w:p>
    <w:p w14:paraId="200A4FFC" w14:textId="77777777" w:rsidR="001A21EF" w:rsidRPr="00F66705" w:rsidRDefault="001A21EF" w:rsidP="001A21EF">
      <w:pPr>
        <w:jc w:val="center"/>
        <w:rPr>
          <w:b/>
          <w:bCs/>
          <w:sz w:val="44"/>
          <w:szCs w:val="44"/>
        </w:rPr>
      </w:pPr>
      <w:r w:rsidRPr="00F66705">
        <w:rPr>
          <w:b/>
          <w:bCs/>
          <w:sz w:val="44"/>
          <w:szCs w:val="44"/>
        </w:rPr>
        <w:t>President, ONIWG</w:t>
      </w:r>
    </w:p>
    <w:p w14:paraId="46AB4333" w14:textId="77777777" w:rsidR="001A21EF" w:rsidRPr="00F66705" w:rsidRDefault="001A21EF" w:rsidP="001A21EF">
      <w:pPr>
        <w:jc w:val="center"/>
        <w:rPr>
          <w:b/>
          <w:bCs/>
          <w:sz w:val="44"/>
          <w:szCs w:val="44"/>
        </w:rPr>
      </w:pPr>
    </w:p>
    <w:p w14:paraId="333DCE66" w14:textId="77777777" w:rsidR="001A21EF" w:rsidRPr="00F66705" w:rsidRDefault="001A21EF" w:rsidP="001A21EF">
      <w:pPr>
        <w:jc w:val="center"/>
        <w:rPr>
          <w:b/>
          <w:bCs/>
          <w:sz w:val="44"/>
          <w:szCs w:val="44"/>
        </w:rPr>
      </w:pPr>
      <w:r w:rsidRPr="00F66705">
        <w:rPr>
          <w:b/>
          <w:bCs/>
          <w:sz w:val="44"/>
          <w:szCs w:val="44"/>
        </w:rPr>
        <w:t>jlrwpat@tbaytel.net</w:t>
      </w:r>
    </w:p>
    <w:p w14:paraId="6523F4D8" w14:textId="77777777" w:rsidR="001A21EF" w:rsidRPr="00F66705" w:rsidRDefault="001A21EF" w:rsidP="001A21EF">
      <w:pPr>
        <w:jc w:val="center"/>
        <w:rPr>
          <w:b/>
          <w:bCs/>
          <w:sz w:val="44"/>
          <w:szCs w:val="44"/>
        </w:rPr>
      </w:pPr>
      <w:r w:rsidRPr="00F66705">
        <w:rPr>
          <w:b/>
          <w:bCs/>
          <w:sz w:val="44"/>
          <w:szCs w:val="44"/>
        </w:rPr>
        <w:t>May 14, 2026</w:t>
      </w:r>
    </w:p>
    <w:p w14:paraId="7D581BBC" w14:textId="77777777" w:rsidR="001A21EF" w:rsidRDefault="001A21EF" w:rsidP="001A21EF">
      <w:pPr>
        <w:jc w:val="center"/>
      </w:pPr>
    </w:p>
    <w:p w14:paraId="02B2EB3C" w14:textId="77777777" w:rsidR="001A21EF" w:rsidRDefault="001A21EF" w:rsidP="001A21EF">
      <w:pPr>
        <w:jc w:val="center"/>
      </w:pPr>
    </w:p>
    <w:p w14:paraId="19E2EC33" w14:textId="77777777" w:rsidR="001A21EF" w:rsidRPr="00352CE6" w:rsidRDefault="001A21EF" w:rsidP="001A21EF">
      <w:pPr>
        <w:rPr>
          <w:sz w:val="24"/>
          <w:szCs w:val="24"/>
        </w:rPr>
      </w:pPr>
      <w:r w:rsidRPr="00352CE6">
        <w:rPr>
          <w:sz w:val="24"/>
          <w:szCs w:val="24"/>
        </w:rPr>
        <w:lastRenderedPageBreak/>
        <w:t xml:space="preserve">Thank you for the opportunity to participate in the review of Bill 105 and for your consideration of our submission. While Bill 105 – Schedule 9 deals with a few specific changes to the WSIA, parts of the proposed changes could further negatively impact the workers, members of “Ontario’s workers built this province, and we will always have their backs”, who suffered serious and permanent injury or illness in their workplace, too often leaving them unable to recover physically, mentally and financially.  The WSIB reports that about 80% of workers injured or ill will recover and return to work and their lives without any lasting issues.  Sadly, roughly 20% are the ones that we meet, through ONIWG, our member groups and </w:t>
      </w:r>
      <w:r>
        <w:rPr>
          <w:sz w:val="24"/>
          <w:szCs w:val="24"/>
        </w:rPr>
        <w:t xml:space="preserve">IWOS groups.   We are greatly concerned that the announcement of the </w:t>
      </w:r>
      <w:r w:rsidRPr="00352CE6">
        <w:rPr>
          <w:sz w:val="24"/>
          <w:szCs w:val="24"/>
        </w:rPr>
        <w:t>closure</w:t>
      </w:r>
      <w:r>
        <w:rPr>
          <w:sz w:val="24"/>
          <w:szCs w:val="24"/>
        </w:rPr>
        <w:t xml:space="preserve"> of the IWOS program</w:t>
      </w:r>
      <w:r w:rsidRPr="00352CE6">
        <w:rPr>
          <w:sz w:val="24"/>
          <w:szCs w:val="24"/>
        </w:rPr>
        <w:t xml:space="preserve"> at the end of June</w:t>
      </w:r>
      <w:r>
        <w:rPr>
          <w:sz w:val="24"/>
          <w:szCs w:val="24"/>
        </w:rPr>
        <w:t xml:space="preserve"> will leave many injured and ill workers with nowhere to </w:t>
      </w:r>
      <w:r w:rsidRPr="00352CE6">
        <w:rPr>
          <w:sz w:val="24"/>
          <w:szCs w:val="24"/>
        </w:rPr>
        <w:t>for help.  We already know how stretched the injured workers community legal clinics, the OWA and unions are and we question what is the plan for these workers who will be impacted by the closure</w:t>
      </w:r>
      <w:r>
        <w:rPr>
          <w:sz w:val="24"/>
          <w:szCs w:val="24"/>
        </w:rPr>
        <w:t xml:space="preserve"> of these groups</w:t>
      </w:r>
      <w:r w:rsidRPr="00352CE6">
        <w:rPr>
          <w:sz w:val="24"/>
          <w:szCs w:val="24"/>
        </w:rPr>
        <w:t xml:space="preserve">? </w:t>
      </w:r>
    </w:p>
    <w:p w14:paraId="67526BBD" w14:textId="77777777" w:rsidR="001A21EF" w:rsidRPr="00352CE6" w:rsidRDefault="001A21EF" w:rsidP="001A21EF">
      <w:pPr>
        <w:rPr>
          <w:sz w:val="24"/>
          <w:szCs w:val="24"/>
        </w:rPr>
      </w:pPr>
      <w:r w:rsidRPr="00352CE6">
        <w:rPr>
          <w:sz w:val="24"/>
          <w:szCs w:val="24"/>
        </w:rPr>
        <w:t>The Ontario Network of Injured Workers Groups (ONIWG), democratically founded in 1991, actively advocates on behalf of injured, ill, and disabled workers; primarily on a systemic basis.  We have 22 injured workers groups in Ontario, and they work closely with other groups and agencies in their individual communities, advancing and supporting the interests of injured and disabled workers and their families.</w:t>
      </w:r>
    </w:p>
    <w:p w14:paraId="5FFC1CE2" w14:textId="77777777" w:rsidR="001A21EF" w:rsidRPr="00352CE6" w:rsidRDefault="001A21EF" w:rsidP="001A21EF">
      <w:pPr>
        <w:rPr>
          <w:sz w:val="24"/>
          <w:szCs w:val="24"/>
        </w:rPr>
      </w:pPr>
      <w:r w:rsidRPr="00352CE6">
        <w:rPr>
          <w:sz w:val="24"/>
          <w:szCs w:val="24"/>
        </w:rPr>
        <w:t xml:space="preserve">In 1998, under </w:t>
      </w:r>
      <w:r>
        <w:rPr>
          <w:sz w:val="24"/>
          <w:szCs w:val="24"/>
        </w:rPr>
        <w:t xml:space="preserve">Harris’ regime, </w:t>
      </w:r>
      <w:r w:rsidRPr="00352CE6">
        <w:rPr>
          <w:sz w:val="24"/>
          <w:szCs w:val="24"/>
        </w:rPr>
        <w:t xml:space="preserve">the Loss of Earnings (LOE) rate was reduced from 90 to 85%.  Prior to this, the 10% that they deducted from the </w:t>
      </w:r>
      <w:r>
        <w:rPr>
          <w:sz w:val="24"/>
          <w:szCs w:val="24"/>
        </w:rPr>
        <w:t xml:space="preserve">worker’s </w:t>
      </w:r>
      <w:r w:rsidRPr="00352CE6">
        <w:rPr>
          <w:sz w:val="24"/>
          <w:szCs w:val="24"/>
        </w:rPr>
        <w:t xml:space="preserve">net earnings was used for the Loss of Retirement Income (LRI) for the worker.  At the same time, the </w:t>
      </w:r>
      <w:r>
        <w:rPr>
          <w:sz w:val="24"/>
          <w:szCs w:val="24"/>
        </w:rPr>
        <w:t xml:space="preserve">amount that the WSIB put towards the </w:t>
      </w:r>
      <w:r w:rsidRPr="00352CE6">
        <w:rPr>
          <w:sz w:val="24"/>
          <w:szCs w:val="24"/>
        </w:rPr>
        <w:t>LRI was reduced from 10 percent to 5%</w:t>
      </w:r>
      <w:r>
        <w:rPr>
          <w:sz w:val="24"/>
          <w:szCs w:val="24"/>
        </w:rPr>
        <w:t xml:space="preserve"> </w:t>
      </w:r>
      <w:r w:rsidRPr="00352CE6">
        <w:rPr>
          <w:sz w:val="24"/>
          <w:szCs w:val="24"/>
        </w:rPr>
        <w:t>and the injured worker was allowed to add their 5% to bring the LRI to 10% at age 65.  The Unfunded Liability was cited as the reason for the cuts, but nothing has been done to revert to the original 10% LRI rate</w:t>
      </w:r>
      <w:r>
        <w:rPr>
          <w:sz w:val="24"/>
          <w:szCs w:val="24"/>
        </w:rPr>
        <w:t xml:space="preserve">, although it was eliminated in 2018.  </w:t>
      </w:r>
      <w:r w:rsidRPr="00352CE6">
        <w:rPr>
          <w:sz w:val="24"/>
          <w:szCs w:val="24"/>
        </w:rPr>
        <w:t xml:space="preserve"> We call that the 10% LRI rate be backdated to 1998, adding that </w:t>
      </w:r>
      <w:r>
        <w:rPr>
          <w:sz w:val="24"/>
          <w:szCs w:val="24"/>
        </w:rPr>
        <w:t xml:space="preserve">the </w:t>
      </w:r>
      <w:r w:rsidRPr="00352CE6">
        <w:rPr>
          <w:sz w:val="24"/>
          <w:szCs w:val="24"/>
        </w:rPr>
        <w:t xml:space="preserve">additional 5% would be in replacement of the lost CPP pension </w:t>
      </w:r>
      <w:r>
        <w:rPr>
          <w:sz w:val="24"/>
          <w:szCs w:val="24"/>
        </w:rPr>
        <w:t>that</w:t>
      </w:r>
      <w:r w:rsidRPr="00352CE6">
        <w:rPr>
          <w:sz w:val="24"/>
          <w:szCs w:val="24"/>
        </w:rPr>
        <w:t xml:space="preserve"> many with long-term serious injuries or illnesses </w:t>
      </w:r>
      <w:r>
        <w:rPr>
          <w:sz w:val="24"/>
          <w:szCs w:val="24"/>
        </w:rPr>
        <w:t xml:space="preserve">have lost and </w:t>
      </w:r>
      <w:r w:rsidRPr="00352CE6">
        <w:rPr>
          <w:sz w:val="24"/>
          <w:szCs w:val="24"/>
        </w:rPr>
        <w:t>who are living in serious poverty.</w:t>
      </w:r>
    </w:p>
    <w:p w14:paraId="65ECE12B" w14:textId="77777777" w:rsidR="001A21EF" w:rsidRPr="00352CE6" w:rsidRDefault="001A21EF" w:rsidP="001A21EF">
      <w:pPr>
        <w:rPr>
          <w:sz w:val="24"/>
          <w:szCs w:val="24"/>
        </w:rPr>
      </w:pPr>
      <w:r w:rsidRPr="00352CE6">
        <w:rPr>
          <w:sz w:val="24"/>
          <w:szCs w:val="24"/>
        </w:rPr>
        <w:t xml:space="preserve">ONIWG members endorse later retirement post 65, citing that working beyond 65 is necessary due to the reduced income faced following injury or illness during their work years.  We recommend that WSIB wage loss benefits be paid to age 70 and allow for benefits to be paid </w:t>
      </w:r>
      <w:r>
        <w:rPr>
          <w:sz w:val="24"/>
          <w:szCs w:val="24"/>
        </w:rPr>
        <w:t xml:space="preserve">beyond 70 </w:t>
      </w:r>
      <w:r w:rsidRPr="00352CE6">
        <w:rPr>
          <w:sz w:val="24"/>
          <w:szCs w:val="24"/>
        </w:rPr>
        <w:t>based on individual worker’s intention to continue working.</w:t>
      </w:r>
    </w:p>
    <w:p w14:paraId="4B870B02" w14:textId="77777777" w:rsidR="001A21EF" w:rsidRPr="00352CE6" w:rsidRDefault="001A21EF" w:rsidP="001A21EF">
      <w:pPr>
        <w:rPr>
          <w:sz w:val="24"/>
          <w:szCs w:val="24"/>
        </w:rPr>
      </w:pPr>
      <w:r w:rsidRPr="00352CE6">
        <w:rPr>
          <w:sz w:val="24"/>
          <w:szCs w:val="24"/>
        </w:rPr>
        <w:t>The introduction of universal coverage would make a big difference fo</w:t>
      </w:r>
      <w:r>
        <w:rPr>
          <w:sz w:val="24"/>
          <w:szCs w:val="24"/>
        </w:rPr>
        <w:t xml:space="preserve">r about 15.6 </w:t>
      </w:r>
      <w:r w:rsidRPr="00352CE6">
        <w:rPr>
          <w:sz w:val="24"/>
          <w:szCs w:val="24"/>
        </w:rPr>
        <w:t>workers</w:t>
      </w:r>
      <w:r>
        <w:rPr>
          <w:sz w:val="24"/>
          <w:szCs w:val="24"/>
        </w:rPr>
        <w:t xml:space="preserve"> or 28% of Ontario’s workforce</w:t>
      </w:r>
      <w:r w:rsidRPr="00352CE6">
        <w:rPr>
          <w:sz w:val="24"/>
          <w:szCs w:val="24"/>
        </w:rPr>
        <w:t xml:space="preserve"> who </w:t>
      </w:r>
      <w:r>
        <w:rPr>
          <w:sz w:val="24"/>
          <w:szCs w:val="24"/>
        </w:rPr>
        <w:t xml:space="preserve">are </w:t>
      </w:r>
      <w:r w:rsidRPr="00352CE6">
        <w:rPr>
          <w:sz w:val="24"/>
          <w:szCs w:val="24"/>
        </w:rPr>
        <w:t>currently without workers compensation</w:t>
      </w:r>
      <w:r>
        <w:rPr>
          <w:sz w:val="24"/>
          <w:szCs w:val="24"/>
        </w:rPr>
        <w:t xml:space="preserve"> at work.  </w:t>
      </w:r>
      <w:r w:rsidRPr="00352CE6">
        <w:rPr>
          <w:sz w:val="24"/>
          <w:szCs w:val="24"/>
        </w:rPr>
        <w:t>The WSIB is responsible for all costs of the OHS system, paid with employer premiums.  The 28% of employers not covered by compensation do not have to pay for H&amp;S protection or enforcement, throwing off the real statistics for the MOL Prevention system.  Inclusion of all workers would increase employment, lower costs for EI as well as social programs</w:t>
      </w:r>
      <w:r>
        <w:rPr>
          <w:sz w:val="24"/>
          <w:szCs w:val="24"/>
        </w:rPr>
        <w:t xml:space="preserve"> and</w:t>
      </w:r>
      <w:r w:rsidRPr="00352CE6">
        <w:rPr>
          <w:sz w:val="24"/>
          <w:szCs w:val="24"/>
        </w:rPr>
        <w:t xml:space="preserve"> improve economic and social conditions for workers and families. Premiums paid by the new employers would add $244.7M to revenue for the WSIB, which would decrease premium rates for existing employers by 6.2%, adding $205M to Ontario’s economy.  Ontario’s OHIP would be offset with $107M paid </w:t>
      </w:r>
      <w:r w:rsidRPr="00352CE6">
        <w:rPr>
          <w:sz w:val="24"/>
          <w:szCs w:val="24"/>
        </w:rPr>
        <w:lastRenderedPageBreak/>
        <w:t xml:space="preserve">for by the WSIB through employer assessments, </w:t>
      </w:r>
      <w:r>
        <w:rPr>
          <w:sz w:val="24"/>
          <w:szCs w:val="24"/>
        </w:rPr>
        <w:t>providing more healthcare dollars in Ontario</w:t>
      </w:r>
      <w:r w:rsidRPr="00352CE6">
        <w:rPr>
          <w:sz w:val="24"/>
          <w:szCs w:val="24"/>
        </w:rPr>
        <w:t>.  The $260M cost of WSIB’s funding obligations under the Occupational Health and Safety Act, the Workplace Safety and Insurance Appeals Tribunal, Office of the Employer Advisor, Office of the Worker Advisor, Health and Safety Associations and research would be decreased by 6.2% or $75M,</w:t>
      </w:r>
      <w:r>
        <w:rPr>
          <w:sz w:val="24"/>
          <w:szCs w:val="24"/>
        </w:rPr>
        <w:t xml:space="preserve"> taken on by </w:t>
      </w:r>
      <w:r w:rsidRPr="00352CE6">
        <w:rPr>
          <w:sz w:val="24"/>
          <w:szCs w:val="24"/>
        </w:rPr>
        <w:t xml:space="preserve">the new employers.  Universal coverage has been widely endorsed, and it is timely that the WSIB should take this step. </w:t>
      </w:r>
    </w:p>
    <w:p w14:paraId="2E634A26" w14:textId="0135C6BF" w:rsidR="001A21EF" w:rsidRDefault="001A21EF">
      <w:pPr>
        <w:rPr>
          <w:sz w:val="24"/>
          <w:szCs w:val="24"/>
        </w:rPr>
      </w:pPr>
      <w:r w:rsidRPr="00352CE6">
        <w:rPr>
          <w:sz w:val="24"/>
          <w:szCs w:val="24"/>
        </w:rPr>
        <w:t xml:space="preserve">The 72-month lock-in should not be removed.  </w:t>
      </w:r>
      <w:r>
        <w:rPr>
          <w:sz w:val="24"/>
          <w:szCs w:val="24"/>
        </w:rPr>
        <w:t>M</w:t>
      </w:r>
      <w:r w:rsidRPr="00352CE6">
        <w:rPr>
          <w:sz w:val="24"/>
          <w:szCs w:val="24"/>
        </w:rPr>
        <w:t xml:space="preserve">ost importantly, it concerns the mental wellness for all of those who would be affected by the </w:t>
      </w:r>
      <w:r>
        <w:rPr>
          <w:sz w:val="24"/>
          <w:szCs w:val="24"/>
        </w:rPr>
        <w:t xml:space="preserve">potential  and </w:t>
      </w:r>
      <w:r w:rsidRPr="00352CE6">
        <w:rPr>
          <w:sz w:val="24"/>
          <w:szCs w:val="24"/>
        </w:rPr>
        <w:t>ongoing Increased monitoring and surveillance and perpetual financial uncertainty</w:t>
      </w:r>
      <w:r>
        <w:rPr>
          <w:sz w:val="24"/>
          <w:szCs w:val="24"/>
        </w:rPr>
        <w:t xml:space="preserve">, </w:t>
      </w:r>
      <w:r w:rsidRPr="00352CE6">
        <w:rPr>
          <w:sz w:val="24"/>
          <w:szCs w:val="24"/>
        </w:rPr>
        <w:t>caus</w:t>
      </w:r>
      <w:r>
        <w:rPr>
          <w:sz w:val="24"/>
          <w:szCs w:val="24"/>
        </w:rPr>
        <w:t>ing</w:t>
      </w:r>
      <w:r w:rsidRPr="00352CE6">
        <w:rPr>
          <w:sz w:val="24"/>
          <w:szCs w:val="24"/>
        </w:rPr>
        <w:t xml:space="preserve"> significant psychological consequences on workers suffering from chronic pain conditions, traumatic psychological injuries, and permanent disabilities. The constant fear that a phone call, letter, or reassessment could trigger a reduction or termination of their benefits  and multiple confronting reassessments can worsen compensable medical conditions, undermine recovery, and further shift the economic consequences of workplace injury.</w:t>
      </w:r>
      <w:r>
        <w:rPr>
          <w:sz w:val="24"/>
          <w:szCs w:val="24"/>
        </w:rPr>
        <w:t xml:space="preserve">  When one is injured at work and req</w:t>
      </w:r>
      <w:r w:rsidRPr="00352CE6">
        <w:rPr>
          <w:sz w:val="24"/>
          <w:szCs w:val="24"/>
        </w:rPr>
        <w:t>uires time off, many changes</w:t>
      </w:r>
      <w:r>
        <w:rPr>
          <w:sz w:val="24"/>
          <w:szCs w:val="24"/>
        </w:rPr>
        <w:t xml:space="preserve"> occur for the worker and the family.  I</w:t>
      </w:r>
      <w:r w:rsidRPr="00352CE6">
        <w:rPr>
          <w:sz w:val="24"/>
          <w:szCs w:val="24"/>
        </w:rPr>
        <w:t>nitially</w:t>
      </w:r>
      <w:r>
        <w:rPr>
          <w:sz w:val="24"/>
          <w:szCs w:val="24"/>
        </w:rPr>
        <w:t>, the un</w:t>
      </w:r>
      <w:r w:rsidRPr="00352CE6">
        <w:rPr>
          <w:sz w:val="24"/>
          <w:szCs w:val="24"/>
        </w:rPr>
        <w:t>kno</w:t>
      </w:r>
      <w:r>
        <w:rPr>
          <w:sz w:val="24"/>
          <w:szCs w:val="24"/>
        </w:rPr>
        <w:t xml:space="preserve">wn injury causes great concern, wondering </w:t>
      </w:r>
      <w:r w:rsidRPr="00352CE6">
        <w:rPr>
          <w:sz w:val="24"/>
          <w:szCs w:val="24"/>
        </w:rPr>
        <w:t xml:space="preserve"> when normal will return and then when healing fails, if they will recover.  Nothing is normal, you don’t have your work routine, your work buddies disappear, family life begins to fracture as everyone adjusts to</w:t>
      </w:r>
      <w:r>
        <w:rPr>
          <w:sz w:val="24"/>
          <w:szCs w:val="24"/>
        </w:rPr>
        <w:t xml:space="preserve"> this </w:t>
      </w:r>
      <w:r w:rsidRPr="00352CE6">
        <w:rPr>
          <w:sz w:val="24"/>
          <w:szCs w:val="24"/>
        </w:rPr>
        <w:t>new “person” while wondering when th</w:t>
      </w:r>
      <w:r>
        <w:rPr>
          <w:sz w:val="24"/>
          <w:szCs w:val="24"/>
        </w:rPr>
        <w:t xml:space="preserve">ings </w:t>
      </w:r>
      <w:r w:rsidRPr="00352CE6">
        <w:rPr>
          <w:sz w:val="24"/>
          <w:szCs w:val="24"/>
        </w:rPr>
        <w:t xml:space="preserve">will </w:t>
      </w:r>
      <w:r>
        <w:rPr>
          <w:sz w:val="24"/>
          <w:szCs w:val="24"/>
        </w:rPr>
        <w:t>go</w:t>
      </w:r>
      <w:r w:rsidRPr="00352CE6">
        <w:rPr>
          <w:sz w:val="24"/>
          <w:szCs w:val="24"/>
        </w:rPr>
        <w:t xml:space="preserve"> to “normal”.  As recovery continues to lapse, the situation gets worse.  </w:t>
      </w:r>
      <w:r>
        <w:rPr>
          <w:sz w:val="24"/>
          <w:szCs w:val="24"/>
        </w:rPr>
        <w:t>Lack of entitlement for the injury means you don’t receive Loss of Earnings or benefits for treatment.  Y</w:t>
      </w:r>
      <w:r w:rsidRPr="00352CE6">
        <w:rPr>
          <w:sz w:val="24"/>
          <w:szCs w:val="24"/>
        </w:rPr>
        <w:t xml:space="preserve">our treating physician is saying you cannot go back to work while the WSIB is telling you that you </w:t>
      </w:r>
      <w:proofErr w:type="gramStart"/>
      <w:r w:rsidRPr="00352CE6">
        <w:rPr>
          <w:sz w:val="24"/>
          <w:szCs w:val="24"/>
        </w:rPr>
        <w:t>have</w:t>
      </w:r>
      <w:r>
        <w:rPr>
          <w:sz w:val="24"/>
          <w:szCs w:val="24"/>
        </w:rPr>
        <w:t xml:space="preserve"> to</w:t>
      </w:r>
      <w:proofErr w:type="gramEnd"/>
      <w:r>
        <w:rPr>
          <w:sz w:val="24"/>
          <w:szCs w:val="24"/>
        </w:rPr>
        <w:t xml:space="preserve"> return to work</w:t>
      </w:r>
      <w:r w:rsidRPr="00352CE6">
        <w:rPr>
          <w:sz w:val="24"/>
          <w:szCs w:val="24"/>
        </w:rPr>
        <w:t xml:space="preserve"> or you will lose your benefits.  Final determination of injury can take some </w:t>
      </w:r>
      <w:proofErr w:type="gramStart"/>
      <w:r w:rsidRPr="00352CE6">
        <w:rPr>
          <w:sz w:val="24"/>
          <w:szCs w:val="24"/>
        </w:rPr>
        <w:t>time</w:t>
      </w:r>
      <w:proofErr w:type="gramEnd"/>
      <w:r w:rsidRPr="00352CE6">
        <w:rPr>
          <w:sz w:val="24"/>
          <w:szCs w:val="24"/>
        </w:rPr>
        <w:t xml:space="preserve"> but it has already been </w:t>
      </w:r>
      <w:r>
        <w:rPr>
          <w:sz w:val="24"/>
          <w:szCs w:val="24"/>
        </w:rPr>
        <w:t>misdiagnosed</w:t>
      </w:r>
      <w:r w:rsidRPr="00352CE6">
        <w:rPr>
          <w:sz w:val="24"/>
          <w:szCs w:val="24"/>
        </w:rPr>
        <w:t xml:space="preserve"> as a strain and you are back to work, regardless of awaiting further testing.  The fear is real when you are told that it doesn’t matter what the specialist says, the adjudicator is making the decision that can ultimately cause the final break at your point of injury. Things are heating up more at home and no one is happy, </w:t>
      </w:r>
      <w:r>
        <w:rPr>
          <w:sz w:val="24"/>
          <w:szCs w:val="24"/>
        </w:rPr>
        <w:t xml:space="preserve">there is little money for the basics of life, </w:t>
      </w:r>
      <w:r w:rsidRPr="00352CE6">
        <w:rPr>
          <w:sz w:val="24"/>
          <w:szCs w:val="24"/>
        </w:rPr>
        <w:t>they are scared, concerned and don’t know how to help.  The injury is causing acute pain but at the same time, it has become chronic; it never stops, even when you are lying down.  You are likely being treated with opiates that don’t stop the pain but affect your psyche.  All of this takes time, and for many, the 72-month lock-in arrives but it doesn’t confirm that you are recovered or will get better but that this is as good as you will get.  The lock-in stop</w:t>
      </w:r>
      <w:r>
        <w:rPr>
          <w:sz w:val="24"/>
          <w:szCs w:val="24"/>
        </w:rPr>
        <w:t>s</w:t>
      </w:r>
      <w:r w:rsidRPr="00352CE6">
        <w:rPr>
          <w:sz w:val="24"/>
          <w:szCs w:val="24"/>
        </w:rPr>
        <w:t xml:space="preserve"> the endless cycle of waiting for the next shoe to drop.  You are now locked in at a specific Loss of Earnings (LOE</w:t>
      </w:r>
      <w:proofErr w:type="gramStart"/>
      <w:r w:rsidRPr="00352CE6">
        <w:rPr>
          <w:sz w:val="24"/>
          <w:szCs w:val="24"/>
        </w:rPr>
        <w:t>)</w:t>
      </w:r>
      <w:proofErr w:type="gramEnd"/>
      <w:r w:rsidRPr="00352CE6">
        <w:rPr>
          <w:sz w:val="24"/>
          <w:szCs w:val="24"/>
        </w:rPr>
        <w:t xml:space="preserve"> and you don’t have to worry any more about changes to your LOE. There can still be a lot of uncertainty in your </w:t>
      </w:r>
      <w:proofErr w:type="gramStart"/>
      <w:r w:rsidRPr="00352CE6">
        <w:rPr>
          <w:sz w:val="24"/>
          <w:szCs w:val="24"/>
        </w:rPr>
        <w:t>lives</w:t>
      </w:r>
      <w:proofErr w:type="gramEnd"/>
      <w:r w:rsidRPr="00352CE6">
        <w:rPr>
          <w:sz w:val="24"/>
          <w:szCs w:val="24"/>
        </w:rPr>
        <w:t xml:space="preserve"> but you can financially </w:t>
      </w:r>
      <w:r>
        <w:rPr>
          <w:sz w:val="24"/>
          <w:szCs w:val="24"/>
        </w:rPr>
        <w:t xml:space="preserve">think about </w:t>
      </w:r>
      <w:proofErr w:type="gramStart"/>
      <w:r w:rsidRPr="00352CE6">
        <w:rPr>
          <w:sz w:val="24"/>
          <w:szCs w:val="24"/>
        </w:rPr>
        <w:t xml:space="preserve">a </w:t>
      </w:r>
      <w:r>
        <w:rPr>
          <w:sz w:val="24"/>
          <w:szCs w:val="24"/>
        </w:rPr>
        <w:t>future plan</w:t>
      </w:r>
      <w:proofErr w:type="gramEnd"/>
      <w:r w:rsidRPr="00352CE6">
        <w:rPr>
          <w:sz w:val="24"/>
          <w:szCs w:val="24"/>
        </w:rPr>
        <w:t>. The 72-month lock-in will provide certainty for succession of the injured workers’ life.</w:t>
      </w:r>
    </w:p>
    <w:p w14:paraId="723E8AC7" w14:textId="47815DCF" w:rsidR="00827EE4" w:rsidRDefault="00827EE4">
      <w:pPr>
        <w:rPr>
          <w:sz w:val="24"/>
          <w:szCs w:val="24"/>
        </w:rPr>
      </w:pPr>
      <w:r>
        <w:rPr>
          <w:sz w:val="24"/>
          <w:szCs w:val="24"/>
        </w:rPr>
        <w:t xml:space="preserve">Pre-existing conditions are still being used to deny entitlement for injury, </w:t>
      </w:r>
      <w:proofErr w:type="gramStart"/>
      <w:r>
        <w:rPr>
          <w:sz w:val="24"/>
          <w:szCs w:val="24"/>
        </w:rPr>
        <w:t>despite the fact that</w:t>
      </w:r>
      <w:proofErr w:type="gramEnd"/>
      <w:r>
        <w:rPr>
          <w:sz w:val="24"/>
          <w:szCs w:val="24"/>
        </w:rPr>
        <w:t xml:space="preserve"> this was unlawful.  Bill 105</w:t>
      </w:r>
      <w:r w:rsidRPr="00827EE4">
        <w:rPr>
          <w:sz w:val="24"/>
          <w:szCs w:val="24"/>
        </w:rPr>
        <w:t xml:space="preserve"> also says </w:t>
      </w:r>
      <w:r>
        <w:rPr>
          <w:sz w:val="24"/>
          <w:szCs w:val="24"/>
        </w:rPr>
        <w:t xml:space="preserve">that </w:t>
      </w:r>
      <w:r w:rsidRPr="00827EE4">
        <w:rPr>
          <w:sz w:val="24"/>
          <w:szCs w:val="24"/>
        </w:rPr>
        <w:t xml:space="preserve">workers can never receive more than 100% of their pre-injury income from all sources combined. Pre-injury wages are often low and frozen in time. They do not reflect what a worker could have earned in the future through raises, promotions </w:t>
      </w:r>
      <w:r w:rsidRPr="00827EE4">
        <w:rPr>
          <w:sz w:val="24"/>
          <w:szCs w:val="24"/>
        </w:rPr>
        <w:lastRenderedPageBreak/>
        <w:t xml:space="preserve">or better jobs. Any new income—like raises, pensions, or government benefits—can be clawed back. This means workers </w:t>
      </w:r>
      <w:r>
        <w:rPr>
          <w:sz w:val="24"/>
          <w:szCs w:val="24"/>
        </w:rPr>
        <w:t>will</w:t>
      </w:r>
      <w:r w:rsidRPr="00827EE4">
        <w:rPr>
          <w:sz w:val="24"/>
          <w:szCs w:val="24"/>
        </w:rPr>
        <w:t xml:space="preserve"> be stuck at old income levels and become poorer over time. Also, government benefits are not “extra” benefits. WSIB is meant to compensate for a workplace injury. Other programs are meant to support people in different ways, like raising children or providing affordable housing. It is deeply unfair to claw the</w:t>
      </w:r>
      <w:r>
        <w:rPr>
          <w:sz w:val="24"/>
          <w:szCs w:val="24"/>
        </w:rPr>
        <w:t>se</w:t>
      </w:r>
      <w:r w:rsidRPr="00827EE4">
        <w:rPr>
          <w:sz w:val="24"/>
          <w:szCs w:val="24"/>
        </w:rPr>
        <w:t xml:space="preserve"> back.</w:t>
      </w:r>
    </w:p>
    <w:p w14:paraId="654DA6AC" w14:textId="77777777" w:rsidR="00827EE4" w:rsidRDefault="00827EE4" w:rsidP="00827EE4">
      <w:pPr>
        <w:rPr>
          <w:sz w:val="24"/>
          <w:szCs w:val="24"/>
        </w:rPr>
      </w:pPr>
      <w:r w:rsidRPr="00352CE6">
        <w:rPr>
          <w:sz w:val="24"/>
          <w:szCs w:val="24"/>
        </w:rPr>
        <w:t xml:space="preserve">We will discuss why some of the proposed actions are well received but it is imperative that they won’t be implemented until consultation with injured workers and allies has happened to ensure the best outcome for these workers who have been critically harmed by many of the WSIB’s policies in the past.   </w:t>
      </w:r>
    </w:p>
    <w:p w14:paraId="6E7A5463" w14:textId="74214046" w:rsidR="00827EE4" w:rsidRDefault="00827EE4" w:rsidP="00827EE4">
      <w:pPr>
        <w:rPr>
          <w:sz w:val="24"/>
          <w:szCs w:val="24"/>
        </w:rPr>
      </w:pPr>
      <w:r>
        <w:rPr>
          <w:sz w:val="24"/>
          <w:szCs w:val="24"/>
        </w:rPr>
        <w:t>We look forward to answering any questions or concerns that you have regarding our submission.</w:t>
      </w:r>
    </w:p>
    <w:p w14:paraId="66946441" w14:textId="77777777" w:rsidR="00827EE4" w:rsidRDefault="00827EE4" w:rsidP="00827EE4">
      <w:pPr>
        <w:rPr>
          <w:sz w:val="24"/>
          <w:szCs w:val="24"/>
        </w:rPr>
      </w:pPr>
    </w:p>
    <w:p w14:paraId="0696F351" w14:textId="77777777" w:rsidR="00827EE4" w:rsidRPr="00352CE6" w:rsidRDefault="00827EE4" w:rsidP="00827EE4">
      <w:pPr>
        <w:rPr>
          <w:sz w:val="24"/>
          <w:szCs w:val="24"/>
        </w:rPr>
      </w:pPr>
    </w:p>
    <w:p w14:paraId="32CC5E62" w14:textId="77777777" w:rsidR="00827EE4" w:rsidRDefault="00827EE4">
      <w:pPr>
        <w:rPr>
          <w:sz w:val="24"/>
          <w:szCs w:val="24"/>
        </w:rPr>
      </w:pPr>
    </w:p>
    <w:p w14:paraId="06E312D8" w14:textId="77777777" w:rsidR="00827EE4" w:rsidRDefault="00827EE4">
      <w:pPr>
        <w:rPr>
          <w:sz w:val="24"/>
          <w:szCs w:val="24"/>
        </w:rPr>
      </w:pPr>
    </w:p>
    <w:p w14:paraId="2375FDF0" w14:textId="77777777" w:rsidR="00827EE4" w:rsidRDefault="00827EE4"/>
    <w:sectPr w:rsidR="00827EE4" w:rsidSect="002F7E20">
      <w:headerReference w:type="first" r:id="rId6"/>
      <w:footerReference w:type="first" r:id="rId7"/>
      <w:pgSz w:w="12240" w:h="15840"/>
      <w:pgMar w:top="1440" w:right="1440" w:bottom="1276"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FAE3C" w14:textId="77777777" w:rsidR="006D5448" w:rsidRDefault="006D5448" w:rsidP="002F7E20">
      <w:pPr>
        <w:spacing w:after="0" w:line="240" w:lineRule="auto"/>
      </w:pPr>
      <w:r>
        <w:separator/>
      </w:r>
    </w:p>
  </w:endnote>
  <w:endnote w:type="continuationSeparator" w:id="0">
    <w:p w14:paraId="0E9F60D1" w14:textId="77777777" w:rsidR="006D5448" w:rsidRDefault="006D5448" w:rsidP="002F7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37E2" w14:textId="77777777" w:rsidR="002F7E20" w:rsidRDefault="002F7E20" w:rsidP="002F7E20">
    <w:pPr>
      <w:pStyle w:val="Footer"/>
      <w:jc w:val="center"/>
    </w:pPr>
    <w:r>
      <w:rPr>
        <w:noProof/>
      </w:rPr>
      <mc:AlternateContent>
        <mc:Choice Requires="wps">
          <w:drawing>
            <wp:anchor distT="0" distB="0" distL="114300" distR="114300" simplePos="0" relativeHeight="251671552" behindDoc="0" locked="0" layoutInCell="1" allowOverlap="1" wp14:anchorId="23EEBB8F" wp14:editId="189E2A5A">
              <wp:simplePos x="0" y="0"/>
              <wp:positionH relativeFrom="column">
                <wp:posOffset>4085485</wp:posOffset>
              </wp:positionH>
              <wp:positionV relativeFrom="paragraph">
                <wp:posOffset>-169545</wp:posOffset>
              </wp:positionV>
              <wp:extent cx="2254885" cy="252095"/>
              <wp:effectExtent l="0" t="0" r="0" b="0"/>
              <wp:wrapNone/>
              <wp:docPr id="4" name="Text Box 4"/>
              <wp:cNvGraphicFramePr/>
              <a:graphic xmlns:a="http://schemas.openxmlformats.org/drawingml/2006/main">
                <a:graphicData uri="http://schemas.microsoft.com/office/word/2010/wordprocessingShape">
                  <wps:wsp>
                    <wps:cNvSpPr txBox="1"/>
                    <wps:spPr>
                      <a:xfrm>
                        <a:off x="0" y="0"/>
                        <a:ext cx="2254885" cy="252095"/>
                      </a:xfrm>
                      <a:prstGeom prst="rect">
                        <a:avLst/>
                      </a:prstGeom>
                      <a:noFill/>
                      <a:ln w="6350">
                        <a:noFill/>
                      </a:ln>
                    </wps:spPr>
                    <wps:txbx>
                      <w:txbxContent>
                        <w:p w14:paraId="6186C7D7" w14:textId="77777777" w:rsidR="002F7E20" w:rsidRPr="004471DA" w:rsidRDefault="002F7E20" w:rsidP="002F7E20">
                          <w:pPr>
                            <w:jc w:val="right"/>
                            <w:rPr>
                              <w:sz w:val="18"/>
                              <w:szCs w:val="18"/>
                            </w:rPr>
                          </w:pPr>
                          <w:r>
                            <w:rPr>
                              <w:sz w:val="18"/>
                              <w:szCs w:val="18"/>
                            </w:rPr>
                            <w:t>Injuredworkersonline.org</w:t>
                          </w:r>
                        </w:p>
                        <w:p w14:paraId="0AAD6E7C" w14:textId="77777777" w:rsidR="002F7E20" w:rsidRPr="004471DA" w:rsidRDefault="002F7E20" w:rsidP="002F7E20">
                          <w:pP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EEBB8F" id="_x0000_t202" coordsize="21600,21600" o:spt="202" path="m,l,21600r21600,l21600,xe">
              <v:stroke joinstyle="miter"/>
              <v:path gradientshapeok="t" o:connecttype="rect"/>
            </v:shapetype>
            <v:shape id="Text Box 4" o:spid="_x0000_s1029" type="#_x0000_t202" style="position:absolute;left:0;text-align:left;margin-left:321.7pt;margin-top:-13.35pt;width:177.55pt;height:19.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yM7HAIAADMEAAAOAAAAZHJzL2Uyb0RvYy54bWysU8tu2zAQvBfoPxC815IVK3UEy4GbwEUB&#10;IwngBDnTFGkJoLgsSVtyv75Lyi+kPRW9ULvc1T5mhrP7vlVkL6xrQJd0PEopEZpD1ehtSd9el1+m&#10;lDjPdMUUaFHSg3D0fv7506wzhcigBlUJS7CIdkVnSlp7b4okcbwWLXMjMEJjUIJtmUfXbpPKsg6r&#10;tyrJ0vQ26cBWxgIXzuHt4xCk81hfSsH9s5ROeKJKirP5eNp4bsKZzGes2Fpm6oYfx2D/MEXLGo1N&#10;z6UemWdkZ5s/SrUNt+BA+hGHNgEpGy7iDrjNOP2wzbpmRsRdEBxnzjC5/1eWP+3X5sUS33+DHgkM&#10;gHTGFQ4vwz69tG344qQE4wjh4Qyb6D3heJll+WQ6zSnhGMvyLL3LQ5nk8rexzn8X0JJglNQiLREt&#10;tl85P6SeUkIzDctGqUiN0qQr6e1NnsYfzhEsrjT2uMwaLN9vetJUJb057bGB6oDrWRiYd4YvG5xh&#10;xZx/YRapxo1Qvv4ZD6kAe8HRoqQG++tv9yEfGcAoJR1Kp6Tu545ZQYn6oZGbu/FkErQWnUn+NUPH&#10;Xkc21xG9ax8A1TnGh2J4NEO+VydTWmjfUeWL0BVDTHPsXVJ/Mh/8IGh8JVwsFjEJ1WWYX+m14aF0&#10;QDUg/Nq/M2uONHgk8AlOImPFBzaG3IGPxc6DbCJVAecB1SP8qMxI9vEVBelf+zHr8tbnvwEAAP//&#10;AwBQSwMEFAAGAAgAAAAhAFsGsZjiAAAACgEAAA8AAABkcnMvZG93bnJldi54bWxMj01PwkAURfcm&#10;/ofJM3EHUwvUUjolpAkxMbIA2bB77Qxt43zUzgDVX+9zpcuXe3Lvefl6NJpd1eA7ZwU8TSNgytZO&#10;drYRcHzfTlJgPqCVqJ1VAr6Uh3Vxf5djJt3N7tX1EBpGJdZnKKANoc8493WrDPqp65Wl7OwGg4HO&#10;oeFywBuVG83jKEq4wc7SQou9KltVfxwuRsBrud3hvopN+q3Ll7fzpv88nhZCPD6MmxWwoMbwB8Ov&#10;PqlDQU6Vu1jpmRaQzGdzQgVM4uQZGBHLZboAVhE6i4AXOf//QvEDAAD//wMAUEsBAi0AFAAGAAgA&#10;AAAhALaDOJL+AAAA4QEAABMAAAAAAAAAAAAAAAAAAAAAAFtDb250ZW50X1R5cGVzXS54bWxQSwEC&#10;LQAUAAYACAAAACEAOP0h/9YAAACUAQAACwAAAAAAAAAAAAAAAAAvAQAAX3JlbHMvLnJlbHNQSwEC&#10;LQAUAAYACAAAACEAMDMjOxwCAAAzBAAADgAAAAAAAAAAAAAAAAAuAgAAZHJzL2Uyb0RvYy54bWxQ&#10;SwECLQAUAAYACAAAACEAWwaxmOIAAAAKAQAADwAAAAAAAAAAAAAAAAB2BAAAZHJzL2Rvd25yZXYu&#10;eG1sUEsFBgAAAAAEAAQA8wAAAIUFAAAAAA==&#10;" filled="f" stroked="f" strokeweight=".5pt">
              <v:textbox>
                <w:txbxContent>
                  <w:p w14:paraId="6186C7D7" w14:textId="77777777" w:rsidR="002F7E20" w:rsidRPr="004471DA" w:rsidRDefault="002F7E20" w:rsidP="002F7E20">
                    <w:pPr>
                      <w:jc w:val="right"/>
                      <w:rPr>
                        <w:sz w:val="18"/>
                        <w:szCs w:val="18"/>
                      </w:rPr>
                    </w:pPr>
                    <w:r>
                      <w:rPr>
                        <w:sz w:val="18"/>
                        <w:szCs w:val="18"/>
                      </w:rPr>
                      <w:t>Injuredworkersonline.org</w:t>
                    </w:r>
                  </w:p>
                  <w:p w14:paraId="0AAD6E7C" w14:textId="77777777" w:rsidR="002F7E20" w:rsidRPr="004471DA" w:rsidRDefault="002F7E20" w:rsidP="002F7E20">
                    <w:pPr>
                      <w:rPr>
                        <w:b/>
                        <w:bCs/>
                        <w:sz w:val="18"/>
                        <w:szCs w:val="18"/>
                      </w:rP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6CB8A87" wp14:editId="498E09A0">
              <wp:simplePos x="0" y="0"/>
              <wp:positionH relativeFrom="column">
                <wp:posOffset>4086755</wp:posOffset>
              </wp:positionH>
              <wp:positionV relativeFrom="paragraph">
                <wp:posOffset>-319405</wp:posOffset>
              </wp:positionV>
              <wp:extent cx="2254885" cy="252095"/>
              <wp:effectExtent l="0" t="0" r="0" b="0"/>
              <wp:wrapNone/>
              <wp:docPr id="5" name="Text Box 5"/>
              <wp:cNvGraphicFramePr/>
              <a:graphic xmlns:a="http://schemas.openxmlformats.org/drawingml/2006/main">
                <a:graphicData uri="http://schemas.microsoft.com/office/word/2010/wordprocessingShape">
                  <wps:wsp>
                    <wps:cNvSpPr txBox="1"/>
                    <wps:spPr>
                      <a:xfrm>
                        <a:off x="0" y="0"/>
                        <a:ext cx="2254885" cy="252095"/>
                      </a:xfrm>
                      <a:prstGeom prst="rect">
                        <a:avLst/>
                      </a:prstGeom>
                      <a:noFill/>
                      <a:ln w="6350">
                        <a:noFill/>
                      </a:ln>
                    </wps:spPr>
                    <wps:txbx>
                      <w:txbxContent>
                        <w:p w14:paraId="16A3E278" w14:textId="77777777" w:rsidR="002F7E20" w:rsidRPr="004471DA" w:rsidRDefault="002F7E20" w:rsidP="002F7E20">
                          <w:pPr>
                            <w:jc w:val="right"/>
                            <w:rPr>
                              <w:sz w:val="18"/>
                              <w:szCs w:val="18"/>
                            </w:rPr>
                          </w:pPr>
                          <w:r>
                            <w:rPr>
                              <w:sz w:val="18"/>
                              <w:szCs w:val="18"/>
                            </w:rPr>
                            <w:t>oniwgexec@gmail.com</w:t>
                          </w:r>
                        </w:p>
                        <w:p w14:paraId="2833D6C8" w14:textId="77777777" w:rsidR="002F7E20" w:rsidRPr="004471DA" w:rsidRDefault="002F7E20" w:rsidP="002F7E20">
                          <w:pPr>
                            <w:rPr>
                              <w:b/>
                              <w:bCs/>
                              <w:sz w:val="18"/>
                              <w:szCs w:val="18"/>
                            </w:rPr>
                          </w:pPr>
                          <w:r>
                            <w:rPr>
                              <w:b/>
                              <w:bCs/>
                              <w:sz w:val="18"/>
                              <w:szCs w:val="18"/>
                            </w:rPr>
                            <w:t>oni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CB8A87" id="Text Box 5" o:spid="_x0000_s1030" type="#_x0000_t202" style="position:absolute;left:0;text-align:left;margin-left:321.8pt;margin-top:-25.15pt;width:177.55pt;height:19.8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58HAIAADMEAAAOAAAAZHJzL2Uyb0RvYy54bWysU8tu2zAQvBfoPxC8x5IVK3UEy4GbwEUB&#10;IwngFDnTFGkJoLgsSVtyv75Lyi+kPRW9ULvc1T5mhrOHvlVkL6xrQJd0PEopEZpD1ehtSX+8LW+m&#10;lDjPdMUUaFHSg3D0Yf7506wzhcigBlUJS7CIdkVnSlp7b4okcbwWLXMjMEJjUIJtmUfXbpPKsg6r&#10;tyrJ0vQu6cBWxgIXzuHt0xCk81hfSsH9i5ROeKJKirP5eNp4bsKZzGes2Fpm6oYfx2D/MEXLGo1N&#10;z6WemGdkZ5s/SrUNt+BA+hGHNgEpGy7iDrjNOP2wzbpmRsRdEBxnzjC5/1eWP+/X5tUS33+FHgkM&#10;gHTGFQ4vwz69tG344qQE4wjh4Qyb6D3heJll+WQ6zSnhGMvyLL3PQ5nk8rexzn8T0JJglNQiLREt&#10;tl85P6SeUkIzDctGqUiN0qQr6d1tnsYfzhEsrjT2uMwaLN9vetJUJZ2c9thAdcD1LAzMO8OXDc6w&#10;Ys6/MotU40YoX/+Ch1SAveBoUVKD/fW3+5CPDGCUkg6lU1L3c8esoER918jN/XgyCVqLziT/kqFj&#10;ryOb64jetY+A6hzjQzE8miHfq5MpLbTvqPJF6Iohpjn2Lqk/mY9+EDS+Ei4Wi5iE6jLMr/Ta8FA6&#10;oBoQfuvfmTVHGjwS+AwnkbHiAxtD7sDHYudBNpGqgPOA6hF+VGYk+/iKgvSv/Zh1eevz3wAAAP//&#10;AwBQSwMEFAAGAAgAAAAhAKSRxurjAAAACwEAAA8AAABkcnMvZG93bnJldi54bWxMj01PwkAQhu8m&#10;/ofNmHiDXUBqqd0S0oSYGDmAXLxNu0vbuB+1u0D11zue9DgzT9553nw9WsMuegiddxJmUwFMu9qr&#10;zjUSjm/bSQosRHQKjXdawpcOsC5ub3LMlL+6vb4cYsMoxIUMJbQx9hnnoW61xTD1vXZ0O/nBYqRx&#10;aLga8Erh1vC5EAm32Dn60GKvy1bXH4ezlfBSbne4r+Y2/Tbl8+tp038e35dS3t+NmydgUY/xD4Zf&#10;fVKHgpwqf3YqMCMheVgkhEqYLMUCGBGrVfoIrKLNTCTAi5z/71D8AAAA//8DAFBLAQItABQABgAI&#10;AAAAIQC2gziS/gAAAOEBAAATAAAAAAAAAAAAAAAAAAAAAABbQ29udGVudF9UeXBlc10ueG1sUEsB&#10;Ai0AFAAGAAgAAAAhADj9If/WAAAAlAEAAAsAAAAAAAAAAAAAAAAALwEAAF9yZWxzLy5yZWxzUEsB&#10;Ai0AFAAGAAgAAAAhAI4mXnwcAgAAMwQAAA4AAAAAAAAAAAAAAAAALgIAAGRycy9lMm9Eb2MueG1s&#10;UEsBAi0AFAAGAAgAAAAhAKSRxurjAAAACwEAAA8AAAAAAAAAAAAAAAAAdgQAAGRycy9kb3ducmV2&#10;LnhtbFBLBQYAAAAABAAEAPMAAACGBQAAAAA=&#10;" filled="f" stroked="f" strokeweight=".5pt">
              <v:textbox>
                <w:txbxContent>
                  <w:p w14:paraId="16A3E278" w14:textId="77777777" w:rsidR="002F7E20" w:rsidRPr="004471DA" w:rsidRDefault="002F7E20" w:rsidP="002F7E20">
                    <w:pPr>
                      <w:jc w:val="right"/>
                      <w:rPr>
                        <w:sz w:val="18"/>
                        <w:szCs w:val="18"/>
                      </w:rPr>
                    </w:pPr>
                    <w:r>
                      <w:rPr>
                        <w:sz w:val="18"/>
                        <w:szCs w:val="18"/>
                      </w:rPr>
                      <w:t>oniwgexec@gmail.com</w:t>
                    </w:r>
                  </w:p>
                  <w:p w14:paraId="2833D6C8" w14:textId="77777777" w:rsidR="002F7E20" w:rsidRPr="004471DA" w:rsidRDefault="002F7E20" w:rsidP="002F7E20">
                    <w:pPr>
                      <w:rPr>
                        <w:b/>
                        <w:bCs/>
                        <w:sz w:val="18"/>
                        <w:szCs w:val="18"/>
                      </w:rPr>
                    </w:pPr>
                    <w:r>
                      <w:rPr>
                        <w:b/>
                        <w:bCs/>
                        <w:sz w:val="18"/>
                        <w:szCs w:val="18"/>
                      </w:rPr>
                      <w:t>oni</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69141BE2" wp14:editId="437EA85C">
              <wp:simplePos x="0" y="0"/>
              <wp:positionH relativeFrom="column">
                <wp:posOffset>4085590</wp:posOffset>
              </wp:positionH>
              <wp:positionV relativeFrom="paragraph">
                <wp:posOffset>-483765</wp:posOffset>
              </wp:positionV>
              <wp:extent cx="2254885" cy="252095"/>
              <wp:effectExtent l="0" t="0" r="0" b="0"/>
              <wp:wrapNone/>
              <wp:docPr id="7" name="Text Box 7"/>
              <wp:cNvGraphicFramePr/>
              <a:graphic xmlns:a="http://schemas.openxmlformats.org/drawingml/2006/main">
                <a:graphicData uri="http://schemas.microsoft.com/office/word/2010/wordprocessingShape">
                  <wps:wsp>
                    <wps:cNvSpPr txBox="1"/>
                    <wps:spPr>
                      <a:xfrm>
                        <a:off x="0" y="0"/>
                        <a:ext cx="2254885" cy="252095"/>
                      </a:xfrm>
                      <a:prstGeom prst="rect">
                        <a:avLst/>
                      </a:prstGeom>
                      <a:noFill/>
                      <a:ln w="6350">
                        <a:noFill/>
                      </a:ln>
                    </wps:spPr>
                    <wps:txbx>
                      <w:txbxContent>
                        <w:p w14:paraId="54B367FF" w14:textId="77777777" w:rsidR="002F7E20" w:rsidRPr="004471DA" w:rsidRDefault="002F7E20" w:rsidP="002F7E20">
                          <w:pPr>
                            <w:jc w:val="right"/>
                            <w:rPr>
                              <w:b/>
                              <w:bCs/>
                              <w:sz w:val="18"/>
                              <w:szCs w:val="18"/>
                            </w:rPr>
                          </w:pPr>
                          <w:r>
                            <w:rPr>
                              <w:b/>
                              <w:bCs/>
                              <w:sz w:val="18"/>
                              <w:szCs w:val="18"/>
                            </w:rPr>
                            <w:t>1-807-472-6910</w:t>
                          </w:r>
                        </w:p>
                        <w:p w14:paraId="01A98E10" w14:textId="77777777" w:rsidR="002F7E20" w:rsidRPr="004471DA" w:rsidRDefault="002F7E20" w:rsidP="002F7E20">
                          <w:pPr>
                            <w:rPr>
                              <w:b/>
                              <w:bCs/>
                              <w:sz w:val="18"/>
                              <w:szCs w:val="18"/>
                            </w:rPr>
                          </w:pPr>
                          <w:r>
                            <w:rPr>
                              <w:b/>
                              <w:bCs/>
                              <w:sz w:val="18"/>
                              <w:szCs w:val="18"/>
                            </w:rPr>
                            <w:t>oni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141BE2" id="Text Box 7" o:spid="_x0000_s1031" type="#_x0000_t202" style="position:absolute;left:0;text-align:left;margin-left:321.7pt;margin-top:-38.1pt;width:177.55pt;height:19.8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BGpGgIAADMEAAAOAAAAZHJzL2Uyb0RvYy54bWysU8tu2zAQvBfoPxC8x5IVK3UEy4GbwEUB&#10;IwngFDnTFGkJoLgsSVtyv75Lyi+kPRW9UMvd1T5mhrOHvlVkL6xrQJd0PEopEZpD1ehtSX+8LW+m&#10;lDjPdMUUaFHSg3D0Yf7506wzhcigBlUJS7CIdkVnSlp7b4okcbwWLXMjMEJjUIJtmcer3SaVZR1W&#10;b1WSpeld0oGtjAUunEPv0xCk81hfSsH9i5ROeKJKirP5eNp4bsKZzGes2Fpm6oYfx2D/MEXLGo1N&#10;z6WemGdkZ5s/SrUNt+BA+hGHNgEpGy7iDrjNOP2wzbpmRsRdEBxnzjC5/1eWP+/X5tUS33+FHgkM&#10;gHTGFQ6dYZ9e2jZ8cVKCcYTwcIZN9J5wdGZZPplOc0o4xrI8S+/zUCa5/G2s898EtCQYJbVIS0SL&#10;7VfOD6mnlNBMw7JRKlKjNOlKenebp/GHcwSLK409LrMGy/ebnjRVSeMAwbOB6oDrWRiYd4YvG5xh&#10;xZx/ZRapxo1Qvv4FD6kAe8HRoqQG++tv/pCPDGCUkg6lU1L3c8esoER918jN/XgyCVqLl0n+JcOL&#10;vY5sriN61z4CqnOMD8XwaIZ8r06mtNC+o8oXoSuGmObYu6T+ZD76QdD4SrhYLGISqsswv9Jrw0Pp&#10;gGpA+K1/Z9YcafBI4DOcRMaKD2wMuQMfi50H2USqLqge4UdlRrKPryhI//oesy5vff4bAAD//wMA&#10;UEsDBBQABgAIAAAAIQA6Rr1T4wAAAAsBAAAPAAAAZHJzL2Rvd25yZXYueG1sTI/BTsMwDIbvSLxD&#10;ZCRuW0q3lq40naZKExJih41duKWN11YkTmmyrfD0hBMcbX/6/f3FejKaXXB0vSUBD/MIGFJjVU+t&#10;gOPbdpYBc16SktoSCvhCB+vy9qaQubJX2uPl4FsWQsjlUkDn/ZBz7poOjXRzOyCF28mORvowji1X&#10;o7yGcKN5HEUpN7Kn8KGTA1YdNh+HsxHwUm13cl/HJvvW1fPraTN8Ht8TIe7vps0TMI+T/4PhVz+o&#10;Qxmcansm5ZgWkC4Xy4AKmD2mMbBArFZZAqwOm0WaAC8L/r9D+QMAAP//AwBQSwECLQAUAAYACAAA&#10;ACEAtoM4kv4AAADhAQAAEwAAAAAAAAAAAAAAAAAAAAAAW0NvbnRlbnRfVHlwZXNdLnhtbFBLAQIt&#10;ABQABgAIAAAAIQA4/SH/1gAAAJQBAAALAAAAAAAAAAAAAAAAAC8BAABfcmVscy8ucmVsc1BLAQIt&#10;ABQABgAIAAAAIQDxlBGpGgIAADMEAAAOAAAAAAAAAAAAAAAAAC4CAABkcnMvZTJvRG9jLnhtbFBL&#10;AQItABQABgAIAAAAIQA6Rr1T4wAAAAsBAAAPAAAAAAAAAAAAAAAAAHQEAABkcnMvZG93bnJldi54&#10;bWxQSwUGAAAAAAQABADzAAAAhAUAAAAA&#10;" filled="f" stroked="f" strokeweight=".5pt">
              <v:textbox>
                <w:txbxContent>
                  <w:p w14:paraId="54B367FF" w14:textId="77777777" w:rsidR="002F7E20" w:rsidRPr="004471DA" w:rsidRDefault="002F7E20" w:rsidP="002F7E20">
                    <w:pPr>
                      <w:jc w:val="right"/>
                      <w:rPr>
                        <w:b/>
                        <w:bCs/>
                        <w:sz w:val="18"/>
                        <w:szCs w:val="18"/>
                      </w:rPr>
                    </w:pPr>
                    <w:r>
                      <w:rPr>
                        <w:b/>
                        <w:bCs/>
                        <w:sz w:val="18"/>
                        <w:szCs w:val="18"/>
                      </w:rPr>
                      <w:t>1-807-472-6910</w:t>
                    </w:r>
                  </w:p>
                  <w:p w14:paraId="01A98E10" w14:textId="77777777" w:rsidR="002F7E20" w:rsidRPr="004471DA" w:rsidRDefault="002F7E20" w:rsidP="002F7E20">
                    <w:pPr>
                      <w:rPr>
                        <w:b/>
                        <w:bCs/>
                        <w:sz w:val="18"/>
                        <w:szCs w:val="18"/>
                      </w:rPr>
                    </w:pPr>
                    <w:r>
                      <w:rPr>
                        <w:b/>
                        <w:bCs/>
                        <w:sz w:val="18"/>
                        <w:szCs w:val="18"/>
                      </w:rPr>
                      <w:t>oni</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D0DA38A" wp14:editId="3F47E855">
              <wp:simplePos x="0" y="0"/>
              <wp:positionH relativeFrom="column">
                <wp:posOffset>-284480</wp:posOffset>
              </wp:positionH>
              <wp:positionV relativeFrom="paragraph">
                <wp:posOffset>-206905</wp:posOffset>
              </wp:positionV>
              <wp:extent cx="2254885" cy="252095"/>
              <wp:effectExtent l="0" t="0" r="0" b="0"/>
              <wp:wrapNone/>
              <wp:docPr id="3" name="Text Box 3"/>
              <wp:cNvGraphicFramePr/>
              <a:graphic xmlns:a="http://schemas.openxmlformats.org/drawingml/2006/main">
                <a:graphicData uri="http://schemas.microsoft.com/office/word/2010/wordprocessingShape">
                  <wps:wsp>
                    <wps:cNvSpPr txBox="1"/>
                    <wps:spPr>
                      <a:xfrm>
                        <a:off x="0" y="0"/>
                        <a:ext cx="2254885" cy="252095"/>
                      </a:xfrm>
                      <a:prstGeom prst="rect">
                        <a:avLst/>
                      </a:prstGeom>
                      <a:noFill/>
                      <a:ln w="6350">
                        <a:noFill/>
                      </a:ln>
                    </wps:spPr>
                    <wps:txbx>
                      <w:txbxContent>
                        <w:p w14:paraId="1A4C268D" w14:textId="77777777" w:rsidR="002F7E20" w:rsidRPr="004471DA" w:rsidRDefault="002F7E20" w:rsidP="002F7E20">
                          <w:pPr>
                            <w:rPr>
                              <w:sz w:val="18"/>
                              <w:szCs w:val="18"/>
                            </w:rPr>
                          </w:pPr>
                          <w:r>
                            <w:rPr>
                              <w:sz w:val="18"/>
                              <w:szCs w:val="18"/>
                            </w:rPr>
                            <w:t>Thunder Bay, ON P7B 4H7</w:t>
                          </w:r>
                        </w:p>
                        <w:p w14:paraId="766FB2BB" w14:textId="77777777" w:rsidR="002F7E20" w:rsidRPr="004471DA" w:rsidRDefault="002F7E20" w:rsidP="002F7E20">
                          <w:pPr>
                            <w:jc w:val="cente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0DA38A" id="Text Box 3" o:spid="_x0000_s1032" type="#_x0000_t202" style="position:absolute;left:0;text-align:left;margin-left:-22.4pt;margin-top:-16.3pt;width:177.55pt;height:19.8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ANGwIAADMEAAAOAAAAZHJzL2Uyb0RvYy54bWysU11v2yAUfZ+0/4B4b+y4cZdacaqsVaZJ&#10;UVspnfpMMMSWMJcBiZ39+l1wvtTtadoLXLiX+3HOYfbQt4rshXUN6JKORyklQnOoGr0t6Y+35c2U&#10;EueZrpgCLUp6EI4+zD9/mnWmEBnUoCphCSbRruhMSWvvTZEkjteiZW4ERmh0SrAt83i026SyrMPs&#10;rUqyNL1LOrCVscCFc3j7NDjpPOaXUnD/IqUTnqiSYm8+rjaum7Am8xkrtpaZuuHHNtg/dNGyRmPR&#10;c6on5hnZ2eaPVG3DLTiQfsShTUDKhos4A04zTj9Ms66ZEXEWBMeZM0zu/6Xlz/u1ebXE91+hRwID&#10;IJ1xhcPLME8vbRt27JSgHyE8nGETvSccL7Msn0ynOSUcfVmepfd5SJNcXhvr/DcBLQlGSS3SEtFi&#10;+5XzQ+gpJBTTsGyUitQoTbqS3t3maXxw9mBypbHGpddg+X7Tk6bCB6c5NlAdcDwLA/PO8GWDPayY&#10;86/MItU4EcrXv+AiFWAtOFqU1GB//e0+xCMD6KWkQ+mU1P3cMSsoUd81cnM/nkyC1uJhkn/J8GCv&#10;PZtrj961j4DqHONHMTyaId6rkykttO+o8kWoii6mOdYuqT+Zj34QNP4SLhaLGITqMsyv9NrwkDqg&#10;GhB+69+ZNUcaPBL4DCeRseIDG0PswMdi50E2kaqA84DqEX5UZiT7+IuC9K/PMery1+e/AQAA//8D&#10;AFBLAwQUAAYACAAAACEAZ1cODeIAAAAJAQAADwAAAGRycy9kb3ducmV2LnhtbEyPzU7DMBCE70i8&#10;g7VI3Frnp5QqxKmqSBUSgkNLL9w28TaJiO0Qu23g6VlO5bajHc18k68n04szjb5zVkE8j0CQrZ3u&#10;bKPg8L6drUD4gFZj7ywp+CYP6+L2JsdMu4vd0XkfGsEh1meooA1hyKT0dUsG/dwNZPl3dKPBwHJs&#10;pB7xwuGml0kULaXBznJDiwOVLdWf+5NR8FJu33BXJWb105fPr8fN8HX4eFDq/m7aPIEINIWrGf7w&#10;GR0KZqrcyWovegWzxYLRAx9psgTBjjSOUhCVgscYZJHL/wuKXwAAAP//AwBQSwECLQAUAAYACAAA&#10;ACEAtoM4kv4AAADhAQAAEwAAAAAAAAAAAAAAAAAAAAAAW0NvbnRlbnRfVHlwZXNdLnhtbFBLAQIt&#10;ABQABgAIAAAAIQA4/SH/1gAAAJQBAAALAAAAAAAAAAAAAAAAAC8BAABfcmVscy8ucmVsc1BLAQIt&#10;ABQABgAIAAAAIQAxRLANGwIAADMEAAAOAAAAAAAAAAAAAAAAAC4CAABkcnMvZTJvRG9jLnhtbFBL&#10;AQItABQABgAIAAAAIQBnVw4N4gAAAAkBAAAPAAAAAAAAAAAAAAAAAHUEAABkcnMvZG93bnJldi54&#10;bWxQSwUGAAAAAAQABADzAAAAhAUAAAAA&#10;" filled="f" stroked="f" strokeweight=".5pt">
              <v:textbox>
                <w:txbxContent>
                  <w:p w14:paraId="1A4C268D" w14:textId="77777777" w:rsidR="002F7E20" w:rsidRPr="004471DA" w:rsidRDefault="002F7E20" w:rsidP="002F7E20">
                    <w:pPr>
                      <w:rPr>
                        <w:sz w:val="18"/>
                        <w:szCs w:val="18"/>
                      </w:rPr>
                    </w:pPr>
                    <w:r>
                      <w:rPr>
                        <w:sz w:val="18"/>
                        <w:szCs w:val="18"/>
                      </w:rPr>
                      <w:t>Thunder Bay, ON P7B 4H7</w:t>
                    </w:r>
                  </w:p>
                  <w:p w14:paraId="766FB2BB" w14:textId="77777777" w:rsidR="002F7E20" w:rsidRPr="004471DA" w:rsidRDefault="002F7E20" w:rsidP="002F7E20">
                    <w:pPr>
                      <w:jc w:val="center"/>
                      <w:rPr>
                        <w:b/>
                        <w:bCs/>
                        <w:sz w:val="18"/>
                        <w:szCs w:val="18"/>
                      </w:rPr>
                    </w:pP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44A8E0D1" wp14:editId="1DC586E6">
              <wp:simplePos x="0" y="0"/>
              <wp:positionH relativeFrom="column">
                <wp:posOffset>-284480</wp:posOffset>
              </wp:positionH>
              <wp:positionV relativeFrom="paragraph">
                <wp:posOffset>-356765</wp:posOffset>
              </wp:positionV>
              <wp:extent cx="2254885" cy="252095"/>
              <wp:effectExtent l="0" t="0" r="0" b="0"/>
              <wp:wrapNone/>
              <wp:docPr id="2" name="Text Box 2"/>
              <wp:cNvGraphicFramePr/>
              <a:graphic xmlns:a="http://schemas.openxmlformats.org/drawingml/2006/main">
                <a:graphicData uri="http://schemas.microsoft.com/office/word/2010/wordprocessingShape">
                  <wps:wsp>
                    <wps:cNvSpPr txBox="1"/>
                    <wps:spPr>
                      <a:xfrm>
                        <a:off x="0" y="0"/>
                        <a:ext cx="2254885" cy="252095"/>
                      </a:xfrm>
                      <a:prstGeom prst="rect">
                        <a:avLst/>
                      </a:prstGeom>
                      <a:noFill/>
                      <a:ln w="6350">
                        <a:noFill/>
                      </a:ln>
                    </wps:spPr>
                    <wps:txbx>
                      <w:txbxContent>
                        <w:p w14:paraId="5002F705" w14:textId="77777777" w:rsidR="002F7E20" w:rsidRPr="004471DA" w:rsidRDefault="002F7E20" w:rsidP="002F7E20">
                          <w:pPr>
                            <w:rPr>
                              <w:sz w:val="18"/>
                              <w:szCs w:val="18"/>
                            </w:rPr>
                          </w:pPr>
                          <w:r>
                            <w:rPr>
                              <w:sz w:val="18"/>
                              <w:szCs w:val="18"/>
                            </w:rPr>
                            <w:t>127 Ravenwood Ave.</w:t>
                          </w:r>
                        </w:p>
                        <w:p w14:paraId="1CCB4C7E" w14:textId="77777777" w:rsidR="002F7E20" w:rsidRPr="004471DA" w:rsidRDefault="002F7E20" w:rsidP="002F7E20">
                          <w:pP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A8E0D1" id="_x0000_s1033" type="#_x0000_t202" style="position:absolute;left:0;text-align:left;margin-left:-22.4pt;margin-top:-28.1pt;width:177.55pt;height:19.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v/YHAIAADMEAAAOAAAAZHJzL2Uyb0RvYy54bWysU8tu2zAQvBfoPxC815JVK3EEy4GbwEUB&#10;IwngBDnTFGkJoLgsSVtyv75Lyi+kPRW9ULvc1T5mhrP7vlVkL6xrQJd0PEopEZpD1ehtSd9el1+m&#10;lDjPdMUUaFHSg3D0fv7506wzhcigBlUJS7CIdkVnSlp7b4okcbwWLXMjMEJjUIJtmUfXbpPKsg6r&#10;tyrJ0vQm6cBWxgIXzuHt4xCk81hfSsH9s5ROeKJKirP5eNp4bsKZzGes2Fpm6oYfx2D/MEXLGo1N&#10;z6UemWdkZ5s/SrUNt+BA+hGHNgEpGy7iDrjNOP2wzbpmRsRdEBxnzjC5/1eWP+3X5sUS33+DHgkM&#10;gHTGFQ4vwz69tG344qQE4wjh4Qyb6D3heJll+WQ6zSnhGMvyLL3LQ5nk8rexzn8X0JJglNQiLREt&#10;tl85P6SeUkIzDctGqUiN0qQr6c3XPI0/nCNYXGnscZk1WL7f9KSpSnp72mMD1QHXszAw7wxfNjjD&#10;ijn/wixSjRuhfP0zHlIB9oKjRUkN9tff7kM+MoBRSjqUTkndzx2zghL1QyM3d+PJJGgtOpP8NkPH&#10;Xkc21xG9ax8A1TnGh2J4NEO+VydTWmjfUeWL0BVDTHPsXVJ/Mh/8IGh8JVwsFjEJ1WWYX+m14aF0&#10;QDUg/Nq/M2uONHgk8AlOImPFBzaG3IGPxc6DbCJVAecB1SP8qMxI9vEVBelf+zHr8tbnvwEAAP//&#10;AwBQSwMEFAAGAAgAAAAhAKhaqwnjAAAACwEAAA8AAABkcnMvZG93bnJldi54bWxMj8FuwjAQRO+V&#10;+AdrkXoDJ4FEKI2DUCRUqWoPUC69ObFJotrrNDaQ9uu7PZXb7uxo5m2xnaxhVz363qGAeBkB09g4&#10;1WMr4PS+X2yA+SBRSeNQC/jWHrbl7KGQuXI3POjrMbSMQtDnUkAXwpBz7ptOW+mXbtBIt7MbrQy0&#10;ji1Xo7xRuDU8iaKMW9kjNXRy0FWnm8/jxQp4qfZv8lAndvNjqufX8274On2kQjzOp90TsKCn8G+G&#10;P3xCh5KYandB5ZkRsFivCT3QkGYJMHKs4mgFrCYlzlLgZcHvfyh/AQAA//8DAFBLAQItABQABgAI&#10;AAAAIQC2gziS/gAAAOEBAAATAAAAAAAAAAAAAAAAAAAAAABbQ29udGVudF9UeXBlc10ueG1sUEsB&#10;Ai0AFAAGAAgAAAAhADj9If/WAAAAlAEAAAsAAAAAAAAAAAAAAAAALwEAAF9yZWxzLy5yZWxzUEsB&#10;Ai0AFAAGAAgAAAAhAE72/9gcAgAAMwQAAA4AAAAAAAAAAAAAAAAALgIAAGRycy9lMm9Eb2MueG1s&#10;UEsBAi0AFAAGAAgAAAAhAKhaqwnjAAAACwEAAA8AAAAAAAAAAAAAAAAAdgQAAGRycy9kb3ducmV2&#10;LnhtbFBLBQYAAAAABAAEAPMAAACGBQAAAAA=&#10;" filled="f" stroked="f" strokeweight=".5pt">
              <v:textbox>
                <w:txbxContent>
                  <w:p w14:paraId="5002F705" w14:textId="77777777" w:rsidR="002F7E20" w:rsidRPr="004471DA" w:rsidRDefault="002F7E20" w:rsidP="002F7E20">
                    <w:pPr>
                      <w:rPr>
                        <w:sz w:val="18"/>
                        <w:szCs w:val="18"/>
                      </w:rPr>
                    </w:pPr>
                    <w:r>
                      <w:rPr>
                        <w:sz w:val="18"/>
                        <w:szCs w:val="18"/>
                      </w:rPr>
                      <w:t>127 Ravenwood Ave.</w:t>
                    </w:r>
                  </w:p>
                  <w:p w14:paraId="1CCB4C7E" w14:textId="77777777" w:rsidR="002F7E20" w:rsidRPr="004471DA" w:rsidRDefault="002F7E20" w:rsidP="002F7E20">
                    <w:pPr>
                      <w:rPr>
                        <w:b/>
                        <w:bCs/>
                        <w:sz w:val="18"/>
                        <w:szCs w:val="18"/>
                      </w:rPr>
                    </w:pP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3DD4D848" wp14:editId="297A1AE0">
              <wp:simplePos x="0" y="0"/>
              <wp:positionH relativeFrom="column">
                <wp:posOffset>-285750</wp:posOffset>
              </wp:positionH>
              <wp:positionV relativeFrom="paragraph">
                <wp:posOffset>-494560</wp:posOffset>
              </wp:positionV>
              <wp:extent cx="2254885" cy="252095"/>
              <wp:effectExtent l="0" t="0" r="0" b="0"/>
              <wp:wrapNone/>
              <wp:docPr id="1" name="Text Box 1"/>
              <wp:cNvGraphicFramePr/>
              <a:graphic xmlns:a="http://schemas.openxmlformats.org/drawingml/2006/main">
                <a:graphicData uri="http://schemas.microsoft.com/office/word/2010/wordprocessingShape">
                  <wps:wsp>
                    <wps:cNvSpPr txBox="1"/>
                    <wps:spPr>
                      <a:xfrm>
                        <a:off x="0" y="0"/>
                        <a:ext cx="2254885" cy="252095"/>
                      </a:xfrm>
                      <a:prstGeom prst="rect">
                        <a:avLst/>
                      </a:prstGeom>
                      <a:noFill/>
                      <a:ln w="6350">
                        <a:noFill/>
                      </a:ln>
                    </wps:spPr>
                    <wps:txbx>
                      <w:txbxContent>
                        <w:p w14:paraId="0C56F6B4" w14:textId="77777777" w:rsidR="002F7E20" w:rsidRDefault="002F7E20" w:rsidP="002F7E20">
                          <w:pPr>
                            <w:rPr>
                              <w:b/>
                              <w:bCs/>
                              <w:sz w:val="18"/>
                              <w:szCs w:val="18"/>
                            </w:rPr>
                          </w:pPr>
                          <w:r>
                            <w:rPr>
                              <w:b/>
                              <w:bCs/>
                              <w:sz w:val="18"/>
                              <w:szCs w:val="18"/>
                            </w:rPr>
                            <w:t xml:space="preserve">HEAD OFFICE </w:t>
                          </w:r>
                        </w:p>
                        <w:p w14:paraId="7F42FCC7" w14:textId="77777777" w:rsidR="002F7E20" w:rsidRPr="004471DA" w:rsidRDefault="002F7E20" w:rsidP="002F7E20">
                          <w:pP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D4D848" id="Text Box 1" o:spid="_x0000_s1034" type="#_x0000_t202" style="position:absolute;left:0;text-align:left;margin-left:-22.5pt;margin-top:-38.95pt;width:177.55pt;height:19.8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0qDHAIAADMEAAAOAAAAZHJzL2Uyb0RvYy54bWysU8tu2zAQvBfoPxC8x5IVK3UEy4GbwEUB&#10;IwngFDnTFGkJoLgsSVtyv75Lyi+kPRW9ULvc1T5mhrOHvlVkL6xrQJd0PEopEZpD1ehtSX+8LW+m&#10;lDjPdMUUaFHSg3D0Yf7506wzhcigBlUJS7CIdkVnSlp7b4okcbwWLXMjMEJjUIJtmUfXbpPKsg6r&#10;tyrJ0vQu6cBWxgIXzuHt0xCk81hfSsH9i5ROeKJKirP5eNp4bsKZzGes2Fpm6oYfx2D/MEXLGo1N&#10;z6WemGdkZ5s/SrUNt+BA+hGHNgEpGy7iDrjNOP2wzbpmRsRdEBxnzjC5/1eWP+/X5tUS33+FHgkM&#10;gHTGFQ4vwz69tG344qQE4wjh4Qyb6D3heJll+WQ6zSnhGMvyLL3PQ5nk8rexzn8T0JJglNQiLREt&#10;tl85P6SeUkIzDctGqUiN0qQr6d1tnsYfzhEsrjT2uMwaLN9vetJUJZ2e9thAdcD1LAzMO8OXDc6w&#10;Ys6/MotU40YoX/+Ch1SAveBoUVKD/fW3+5CPDGCUkg6lU1L3c8esoER918jN/XgyCVqLziT/kqFj&#10;ryOb64jetY+A6hzjQzE8miHfq5MpLbTvqPJF6Iohpjn2Lqk/mY9+EDS+Ei4Wi5iE6jLMr/Ta8FA6&#10;oBoQfuvfmTVHGjwS+AwnkbHiAxtD7sDHYudBNpGqgPOA6hF+VGYk+/iKgvSv/Zh1eevz3wAAAP//&#10;AwBQSwMEFAAGAAgAAAAhABLCSArjAAAACwEAAA8AAABkcnMvZG93bnJldi54bWxMj0FPwzAMhe9I&#10;/IfISNy2tB1jpTSdpkoTEoLDxi7c0sZrKxqnNNlW+PWYE9xsv6fn7+XryfbijKPvHCmI5xEIpNqZ&#10;jhoFh7ftLAXhgyaje0eo4As9rIvrq1xnxl1oh+d9aASHkM+0gjaEIZPS1y1a7eduQGLt6EarA69j&#10;I82oLxxue5lE0b20uiP+0OoByxbrj/3JKngut696VyU2/e7Lp5fjZvg8vC+Vur2ZNo8gAk7hzwy/&#10;+IwOBTNV7kTGi17B7G7JXQIPq9UDCHYs4igGUfFlkSYgi1z+71D8AAAA//8DAFBLAQItABQABgAI&#10;AAAAIQC2gziS/gAAAOEBAAATAAAAAAAAAAAAAAAAAAAAAABbQ29udGVudF9UeXBlc10ueG1sUEsB&#10;Ai0AFAAGAAgAAAAhADj9If/WAAAAlAEAAAsAAAAAAAAAAAAAAAAALwEAAF9yZWxzLy5yZWxzUEsB&#10;Ai0AFAAGAAgAAAAhAE1vSoMcAgAAMwQAAA4AAAAAAAAAAAAAAAAALgIAAGRycy9lMm9Eb2MueG1s&#10;UEsBAi0AFAAGAAgAAAAhABLCSArjAAAACwEAAA8AAAAAAAAAAAAAAAAAdgQAAGRycy9kb3ducmV2&#10;LnhtbFBLBQYAAAAABAAEAPMAAACGBQAAAAA=&#10;" filled="f" stroked="f" strokeweight=".5pt">
              <v:textbox>
                <w:txbxContent>
                  <w:p w14:paraId="0C56F6B4" w14:textId="77777777" w:rsidR="002F7E20" w:rsidRDefault="002F7E20" w:rsidP="002F7E20">
                    <w:pPr>
                      <w:rPr>
                        <w:b/>
                        <w:bCs/>
                        <w:sz w:val="18"/>
                        <w:szCs w:val="18"/>
                      </w:rPr>
                    </w:pPr>
                    <w:r>
                      <w:rPr>
                        <w:b/>
                        <w:bCs/>
                        <w:sz w:val="18"/>
                        <w:szCs w:val="18"/>
                      </w:rPr>
                      <w:t xml:space="preserve">HEAD OFFICE </w:t>
                    </w:r>
                  </w:p>
                  <w:p w14:paraId="7F42FCC7" w14:textId="77777777" w:rsidR="002F7E20" w:rsidRPr="004471DA" w:rsidRDefault="002F7E20" w:rsidP="002F7E20">
                    <w:pPr>
                      <w:rPr>
                        <w:b/>
                        <w:bCs/>
                        <w:sz w:val="18"/>
                        <w:szCs w:val="18"/>
                      </w:rPr>
                    </w:pP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4C65B93F" wp14:editId="758096BA">
              <wp:simplePos x="0" y="0"/>
              <wp:positionH relativeFrom="column">
                <wp:posOffset>-906145</wp:posOffset>
              </wp:positionH>
              <wp:positionV relativeFrom="paragraph">
                <wp:posOffset>-561562</wp:posOffset>
              </wp:positionV>
              <wp:extent cx="7743567"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7743567" cy="0"/>
                      </a:xfrm>
                      <a:prstGeom prst="line">
                        <a:avLst/>
                      </a:prstGeom>
                      <a:noFill/>
                      <a:ln w="12700" cap="flat" cmpd="sng" algn="ctr">
                        <a:solidFill>
                          <a:srgbClr val="70AD47">
                            <a:lumMod val="75000"/>
                          </a:srgbClr>
                        </a:solidFill>
                        <a:prstDash val="solid"/>
                        <a:miter lim="800000"/>
                      </a:ln>
                      <a:effectLst/>
                    </wps:spPr>
                    <wps:bodyPr/>
                  </wps:wsp>
                </a:graphicData>
              </a:graphic>
            </wp:anchor>
          </w:drawing>
        </mc:Choice>
        <mc:Fallback>
          <w:pict>
            <v:line w14:anchorId="70AB3C88" id="Straight Connector 3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1.35pt,-44.2pt" to="538.4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pxouwEAAGgDAAAOAAAAZHJzL2Uyb0RvYy54bWysU9tu2zAMfR/QfxD03tjN2row4hRDg/Zl&#10;lwLdPoCRJVuAbhDVOPn7UYqbdt1b0ReZIqlDHvJ4dbu3hu1kRO1dxy8WNWfSCd9rN3T8z+/78xvO&#10;MIHrwXgnO36QyG/XZ19WU2jl0o/e9DIyAnHYTqHjY0qhrSoUo7SACx+ko6Dy0UKiaxyqPsJE6NZU&#10;y7q+riYf+xC9kIjk3RyDfF3wlZIi/VIKZWKm49RbKmcs5zaf1XoF7RAhjFrMbcAHurCgHRU9QW0g&#10;AXuO+j8oq0X06FVaCG8rr5QWsnAgNhf1OzZPIwRZuNBwMJzGhJ8HK37u7txjpDFMAVsMjzGz2Kto&#10;85f6Y/syrMNpWHKfmCBn01x+vbpuOBMvser1YYiYHqS3LBsdN9plHtDC7jsmKkapLynZ7fy9Nqbs&#10;wjg2kZCWTU3rEkCSUAYSmTb0HUc3cAZmIK2JFAskeqP7/DwDYRy2dyayHdC+m/rb5rIpSebZ/vD9&#10;7L6qCfvYxJxfGvoHKHe3ARyPT0roqBWrEwnWaNvxG8I5IRmX68siuZnj60SztfX9oQy6yjdaZyk6&#10;Sy/r5e2d7Lc/yPovAAAA//8DAFBLAwQUAAYACAAAACEA1Wy3M+AAAAANAQAADwAAAGRycy9kb3du&#10;cmV2LnhtbEyPQUsDMRCF74L/IYzgrc22LO2y3WyRSsFT1SrocbpJN1uTyZKk3fXfm4Kgt5l5jzff&#10;q9ajNeyifOgcCZhNM2CKGic7agW8v20nBbAQkSQaR0rAtwqwrm9vKiylG+hVXfaxZSmEQokCdIx9&#10;yXlotLIYpq5XlLSj8xZjWn3LpcchhVvD51m24BY7Sh809mqjVfO1P1sB29Pm8eQ+nndc+9zg0+ew&#10;88WLEPd348MKWFRj/DPDFT+hQ52YDu5MMjAjYDLL58vkTVNR5MCulmy5SHUOvydeV/x/i/oHAAD/&#10;/wMAUEsBAi0AFAAGAAgAAAAhALaDOJL+AAAA4QEAABMAAAAAAAAAAAAAAAAAAAAAAFtDb250ZW50&#10;X1R5cGVzXS54bWxQSwECLQAUAAYACAAAACEAOP0h/9YAAACUAQAACwAAAAAAAAAAAAAAAAAvAQAA&#10;X3JlbHMvLnJlbHNQSwECLQAUAAYACAAAACEA/fKcaLsBAABoAwAADgAAAAAAAAAAAAAAAAAuAgAA&#10;ZHJzL2Uyb0RvYy54bWxQSwECLQAUAAYACAAAACEA1Wy3M+AAAAANAQAADwAAAAAAAAAAAAAAAAAV&#10;BAAAZHJzL2Rvd25yZXYueG1sUEsFBgAAAAAEAAQA8wAAACIFAAAAAA==&#10;" strokecolor="#548235" strokeweight="1pt">
              <v:stroke joinstyle="miter"/>
            </v:line>
          </w:pict>
        </mc:Fallback>
      </mc:AlternateContent>
    </w:r>
  </w:p>
  <w:p w14:paraId="5FC2BDE0" w14:textId="637958C1" w:rsidR="002F7E20" w:rsidRDefault="002F7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908E3" w14:textId="77777777" w:rsidR="006D5448" w:rsidRDefault="006D5448" w:rsidP="002F7E20">
      <w:pPr>
        <w:spacing w:after="0" w:line="240" w:lineRule="auto"/>
      </w:pPr>
      <w:r>
        <w:separator/>
      </w:r>
    </w:p>
  </w:footnote>
  <w:footnote w:type="continuationSeparator" w:id="0">
    <w:p w14:paraId="7EF94FC3" w14:textId="77777777" w:rsidR="006D5448" w:rsidRDefault="006D5448" w:rsidP="002F7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BD401" w14:textId="4C3A33D5" w:rsidR="002F7E20" w:rsidRDefault="002F7E20" w:rsidP="002F7E20">
    <w:pPr>
      <w:pStyle w:val="Header"/>
      <w:jc w:val="center"/>
    </w:pPr>
    <w:r>
      <w:rPr>
        <w:noProof/>
      </w:rPr>
      <mc:AlternateContent>
        <mc:Choice Requires="wps">
          <w:drawing>
            <wp:anchor distT="45720" distB="45720" distL="114300" distR="114300" simplePos="0" relativeHeight="251659264" behindDoc="0" locked="0" layoutInCell="1" allowOverlap="1" wp14:anchorId="2251DEFC" wp14:editId="039C6F8D">
              <wp:simplePos x="0" y="0"/>
              <wp:positionH relativeFrom="column">
                <wp:posOffset>-342900</wp:posOffset>
              </wp:positionH>
              <wp:positionV relativeFrom="paragraph">
                <wp:posOffset>175895</wp:posOffset>
              </wp:positionV>
              <wp:extent cx="1518920" cy="923925"/>
              <wp:effectExtent l="0" t="0" r="508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923925"/>
                      </a:xfrm>
                      <a:prstGeom prst="rect">
                        <a:avLst/>
                      </a:prstGeom>
                      <a:solidFill>
                        <a:srgbClr val="FFFFFF"/>
                      </a:solidFill>
                      <a:ln w="9525">
                        <a:noFill/>
                        <a:miter lim="800000"/>
                        <a:headEnd/>
                        <a:tailEnd/>
                      </a:ln>
                    </wps:spPr>
                    <wps:txbx>
                      <w:txbxContent>
                        <w:p w14:paraId="745E1E15" w14:textId="77777777" w:rsidR="002F7E20" w:rsidRDefault="002F7E20" w:rsidP="002F7E20">
                          <w:pPr>
                            <w:rPr>
                              <w:sz w:val="20"/>
                              <w:szCs w:val="20"/>
                            </w:rPr>
                          </w:pPr>
                          <w:r w:rsidRPr="006C5EEB">
                            <w:rPr>
                              <w:b/>
                              <w:bCs/>
                            </w:rPr>
                            <w:t>Janet Paterson</w:t>
                          </w:r>
                          <w:r>
                            <w:rPr>
                              <w:b/>
                              <w:bCs/>
                            </w:rPr>
                            <w:t xml:space="preserve">            </w:t>
                          </w:r>
                          <w:r>
                            <w:rPr>
                              <w:sz w:val="20"/>
                              <w:szCs w:val="20"/>
                            </w:rPr>
                            <w:t>President</w:t>
                          </w:r>
                        </w:p>
                        <w:p w14:paraId="59B51007" w14:textId="77777777" w:rsidR="002F7E20" w:rsidRPr="006C5EEB" w:rsidRDefault="002F7E20" w:rsidP="002F7E20">
                          <w:pPr>
                            <w:rPr>
                              <w:sz w:val="20"/>
                              <w:szCs w:val="20"/>
                            </w:rPr>
                          </w:pPr>
                          <w:r w:rsidRPr="006C5EEB">
                            <w:rPr>
                              <w:b/>
                              <w:bCs/>
                            </w:rPr>
                            <w:t>W</w:t>
                          </w:r>
                          <w:r>
                            <w:rPr>
                              <w:b/>
                              <w:bCs/>
                            </w:rPr>
                            <w:t>ayne Harris</w:t>
                          </w:r>
                          <w:r w:rsidRPr="006C5EEB">
                            <w:rPr>
                              <w:b/>
                              <w:bCs/>
                            </w:rPr>
                            <w:t xml:space="preserve"> </w:t>
                          </w:r>
                          <w:r>
                            <w:rPr>
                              <w:b/>
                              <w:bCs/>
                            </w:rPr>
                            <w:t xml:space="preserve"> </w:t>
                          </w:r>
                          <w:r>
                            <w:rPr>
                              <w:sz w:val="20"/>
                              <w:szCs w:val="20"/>
                            </w:rPr>
                            <w:t>Executive Vice President</w:t>
                          </w:r>
                        </w:p>
                        <w:p w14:paraId="1234B4E3" w14:textId="77777777" w:rsidR="002F7E20" w:rsidRDefault="002F7E20" w:rsidP="002F7E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51DEFC" id="_x0000_t202" coordsize="21600,21600" o:spt="202" path="m,l,21600r21600,l21600,xe">
              <v:stroke joinstyle="miter"/>
              <v:path gradientshapeok="t" o:connecttype="rect"/>
            </v:shapetype>
            <v:shape id="Text Box 2" o:spid="_x0000_s1026" type="#_x0000_t202" style="position:absolute;left:0;text-align:left;margin-left:-27pt;margin-top:13.85pt;width:119.6pt;height:7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eHxCgIAAPYDAAAOAAAAZHJzL2Uyb0RvYy54bWysU9uO0zAQfUfiHyy/07SlhTZqulq6FCEt&#10;F2nhAxzHaSwcjxm7TcrX79jJdgu8IfJgeTIzZ2bOHG9u+tawk0KvwRZ8NplypqyESttDwb9/279a&#10;ceaDsJUwYFXBz8rzm+3LF5vO5WoODZhKISMQ6/POFbwJweVZ5mWjWuEn4JQlZw3YikAmHrIKRUfo&#10;rcnm0+mbrAOsHIJU3tPfu8HJtwm/rpUMX+raq8BMwam3kE5MZxnPbLsR+QGFa7Qc2xD/0EUrtKWi&#10;F6g7EQQ7ov4LqtUSwUMdJhLaDOpaS5VmoGlm0z+meWiEU2kWIse7C03+/8HKz6cH9xVZ6N9BTwtM&#10;Q3h3D/KHZxZ2jbAHdYsIXaNERYVnkbKscz4fUyPVPvcRpOw+QUVLFscACaivsY2s0JyM0GkB5wvp&#10;qg9MxpLL2Wo9J5ck33r+ej1fphIif8p26MMHBS2Ll4IjLTWhi9O9D7EbkT+FxGIejK722phk4KHc&#10;GWQnQQLYp29E/y3MWNZR9SXVjlkWYn7SRqsDCdTotuCrafwGyUQ23tsqhQShzXCnTowd6YmMDNyE&#10;vuwpMNJUQnUmohAGIdLDoUsD+IuzjkRYcP/zKFBxZj5aIns9WyyiapOxWL6NNOG1p7z2CCsJquCB&#10;s+G6C0npw0S3tJRaJ76eOxl7JXElGseHENV7baeo5+e6fQQAAP//AwBQSwMEFAAGAAgAAAAhAIn5&#10;FSXfAAAACgEAAA8AAABkcnMvZG93bnJldi54bWxMj8FOwzAQRO9I/IO1SFxQ6xCauoQ4FSCBuLb0&#10;AzbxNomI11HsNunf457gNqsZzb4ptrPtxZlG3znW8LhMQBDXznTcaDh8fyw2IHxANtg7Jg0X8rAt&#10;b28KzI2beEfnfWhELGGfo4Y2hCGX0tctWfRLNxBH7+hGiyGeYyPNiFMst71Mk2QtLXYcP7Q40HtL&#10;9c/+ZDUcv6aH7HmqPsNB7VbrN+xU5S5a39/Nry8gAs3hLwxX/IgOZWSq3ImNF72GRbaKW4KGVCkQ&#10;18AmS0FUUainFGRZyP8Tyl8AAAD//wMAUEsBAi0AFAAGAAgAAAAhALaDOJL+AAAA4QEAABMAAAAA&#10;AAAAAAAAAAAAAAAAAFtDb250ZW50X1R5cGVzXS54bWxQSwECLQAUAAYACAAAACEAOP0h/9YAAACU&#10;AQAACwAAAAAAAAAAAAAAAAAvAQAAX3JlbHMvLnJlbHNQSwECLQAUAAYACAAAACEAjY3h8QoCAAD2&#10;AwAADgAAAAAAAAAAAAAAAAAuAgAAZHJzL2Uyb0RvYy54bWxQSwECLQAUAAYACAAAACEAifkVJd8A&#10;AAAKAQAADwAAAAAAAAAAAAAAAABkBAAAZHJzL2Rvd25yZXYueG1sUEsFBgAAAAAEAAQA8wAAAHAF&#10;AAAAAA==&#10;" stroked="f">
              <v:textbox>
                <w:txbxContent>
                  <w:p w14:paraId="745E1E15" w14:textId="77777777" w:rsidR="002F7E20" w:rsidRDefault="002F7E20" w:rsidP="002F7E20">
                    <w:pPr>
                      <w:rPr>
                        <w:sz w:val="20"/>
                        <w:szCs w:val="20"/>
                      </w:rPr>
                    </w:pPr>
                    <w:r w:rsidRPr="006C5EEB">
                      <w:rPr>
                        <w:b/>
                        <w:bCs/>
                      </w:rPr>
                      <w:t>Janet Paterson</w:t>
                    </w:r>
                    <w:r>
                      <w:rPr>
                        <w:b/>
                        <w:bCs/>
                      </w:rPr>
                      <w:t xml:space="preserve">            </w:t>
                    </w:r>
                    <w:r>
                      <w:rPr>
                        <w:sz w:val="20"/>
                        <w:szCs w:val="20"/>
                      </w:rPr>
                      <w:t>President</w:t>
                    </w:r>
                  </w:p>
                  <w:p w14:paraId="59B51007" w14:textId="77777777" w:rsidR="002F7E20" w:rsidRPr="006C5EEB" w:rsidRDefault="002F7E20" w:rsidP="002F7E20">
                    <w:pPr>
                      <w:rPr>
                        <w:sz w:val="20"/>
                        <w:szCs w:val="20"/>
                      </w:rPr>
                    </w:pPr>
                    <w:r w:rsidRPr="006C5EEB">
                      <w:rPr>
                        <w:b/>
                        <w:bCs/>
                      </w:rPr>
                      <w:t>W</w:t>
                    </w:r>
                    <w:r>
                      <w:rPr>
                        <w:b/>
                        <w:bCs/>
                      </w:rPr>
                      <w:t>ayne Harris</w:t>
                    </w:r>
                    <w:r w:rsidRPr="006C5EEB">
                      <w:rPr>
                        <w:b/>
                        <w:bCs/>
                      </w:rPr>
                      <w:t xml:space="preserve"> </w:t>
                    </w:r>
                    <w:r>
                      <w:rPr>
                        <w:b/>
                        <w:bCs/>
                      </w:rPr>
                      <w:t xml:space="preserve"> </w:t>
                    </w:r>
                    <w:r>
                      <w:rPr>
                        <w:sz w:val="20"/>
                        <w:szCs w:val="20"/>
                      </w:rPr>
                      <w:t>Executive Vice President</w:t>
                    </w:r>
                  </w:p>
                  <w:p w14:paraId="1234B4E3" w14:textId="77777777" w:rsidR="002F7E20" w:rsidRDefault="002F7E20" w:rsidP="002F7E20"/>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08811776" wp14:editId="21B70744">
              <wp:simplePos x="0" y="0"/>
              <wp:positionH relativeFrom="margin">
                <wp:posOffset>4795520</wp:posOffset>
              </wp:positionH>
              <wp:positionV relativeFrom="paragraph">
                <wp:posOffset>156845</wp:posOffset>
              </wp:positionV>
              <wp:extent cx="1518920" cy="918845"/>
              <wp:effectExtent l="0" t="0" r="5080" b="0"/>
              <wp:wrapSquare wrapText="bothSides"/>
              <wp:docPr id="8547225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918845"/>
                      </a:xfrm>
                      <a:prstGeom prst="rect">
                        <a:avLst/>
                      </a:prstGeom>
                      <a:solidFill>
                        <a:srgbClr val="FFFFFF"/>
                      </a:solidFill>
                      <a:ln w="9525">
                        <a:noFill/>
                        <a:miter lim="800000"/>
                        <a:headEnd/>
                        <a:tailEnd/>
                      </a:ln>
                    </wps:spPr>
                    <wps:txbx>
                      <w:txbxContent>
                        <w:p w14:paraId="5B7D1A2A" w14:textId="77777777" w:rsidR="002F7E20" w:rsidRDefault="002F7E20" w:rsidP="002F7E20">
                          <w:pPr>
                            <w:jc w:val="right"/>
                            <w:rPr>
                              <w:sz w:val="20"/>
                              <w:szCs w:val="20"/>
                            </w:rPr>
                          </w:pPr>
                          <w:r>
                            <w:rPr>
                              <w:b/>
                              <w:bCs/>
                              <w:lang w:val="en-US"/>
                            </w:rPr>
                            <w:t xml:space="preserve">Jeannie Howe  </w:t>
                          </w:r>
                          <w:r>
                            <w:rPr>
                              <w:sz w:val="20"/>
                              <w:szCs w:val="20"/>
                            </w:rPr>
                            <w:t>Secretary</w:t>
                          </w:r>
                        </w:p>
                        <w:p w14:paraId="69619E10" w14:textId="77777777" w:rsidR="002F7E20" w:rsidRPr="006C5EEB" w:rsidRDefault="002F7E20" w:rsidP="002F7E20">
                          <w:pPr>
                            <w:jc w:val="right"/>
                            <w:rPr>
                              <w:sz w:val="20"/>
                              <w:szCs w:val="20"/>
                            </w:rPr>
                          </w:pPr>
                          <w:r>
                            <w:rPr>
                              <w:b/>
                              <w:bCs/>
                            </w:rPr>
                            <w:t xml:space="preserve">Carol Moore     </w:t>
                          </w:r>
                          <w:r>
                            <w:t>Tr</w:t>
                          </w:r>
                          <w:r>
                            <w:rPr>
                              <w:sz w:val="20"/>
                              <w:szCs w:val="20"/>
                            </w:rPr>
                            <w:t>easurer</w:t>
                          </w:r>
                        </w:p>
                        <w:p w14:paraId="60F9BFBA" w14:textId="77777777" w:rsidR="002F7E20" w:rsidRDefault="002F7E20" w:rsidP="002F7E20"/>
                        <w:p w14:paraId="683D1C55" w14:textId="77777777" w:rsidR="002F7E20" w:rsidRDefault="002F7E20" w:rsidP="002F7E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11776" id="_x0000_s1027" type="#_x0000_t202" style="position:absolute;left:0;text-align:left;margin-left:377.6pt;margin-top:12.35pt;width:119.6pt;height:72.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RYpDgIAAP0DAAAOAAAAZHJzL2Uyb0RvYy54bWysk92O0zAQhe+ReAfL9zRN1UIbbbpauhQh&#10;LT/SwgM4jtNYOB4zdpuUp2fsZLsF7hC5sOyMfWbm8/HN7dAZdlLoNdiS57M5Z8pKqLU9lPzb1/2r&#10;NWc+CFsLA1aV/Kw8v92+fHHTu0ItoAVTK2QkYn3Ru5K3Ibgiy7xsVSf8DJyyFGwAOxFoiYesRtGT&#10;emeyxXz+OusBa4cglff0934M8m3Sbxolw+em8SowU3KqLaQR01jFMdveiOKAwrVaTmWIf6iiE9pS&#10;0ovUvQiCHVH/JdVpieChCTMJXQZNo6VKPVA3+fyPbh5b4VTqheB4d8Hk/5+s/HR6dF+QheEtDHSB&#10;qQnvHkB+98zCrhX2oO4QoW+VqClxHpFlvfPFdDSi9oWPIlX/EWq6ZHEMkISGBrtIhfpkpE4XcL5A&#10;V0NgMqZc5evNgkKSYpt8vV6uUgpRPJ126MN7BR2Lk5IjXWpSF6cHH2I1onjaEpN5MLrea2PSAg/V&#10;ziA7CTLAPn2T+m/bjGU9ZV8tVknZQjyfvNHpQAY1uiv5eh6/0TKRxjtbpy1BaDPOqRJjJzyRyMgm&#10;DNXAdD2xi7QqqM/EC2H0I70fmrSAPznryYsl9z+OAhVn5oMl5pt8uYzmTYvl6k2khdeR6joirCSp&#10;kgfOxukuJMNHHBbu6G4anbA9VzKVTB5LNKf3EE18vU67nl/t9hcAAAD//wMAUEsDBBQABgAIAAAA&#10;IQCmFv/T3gAAAAoBAAAPAAAAZHJzL2Rvd25yZXYueG1sTI/LToRAEEX3Jv5Dp0zcGKeR8BCkmaiJ&#10;xu08PqCge4BIVxO6Z2D+3nKly8o9ufdUtV3tKC5m9oMjBU+bCISh1umBOgXHw8fjMwgfkDSOjoyC&#10;q/GwrW9vKiy1W2hnLvvQCS4hX6KCPoSplNK3vbHoN24yxNnJzRYDn3Mn9YwLl9tRxlGUSYsD8UKP&#10;k3nvTfu9P1sFp6/lIS2W5jMc812SveGQN+6q1P3d+voCIpg1/MHwq8/qULNT486kvRgV5GkaM6og&#10;TnIQDBRFkoBomMyKBGRdyf8v1D8AAAD//wMAUEsBAi0AFAAGAAgAAAAhALaDOJL+AAAA4QEAABMA&#10;AAAAAAAAAAAAAAAAAAAAAFtDb250ZW50X1R5cGVzXS54bWxQSwECLQAUAAYACAAAACEAOP0h/9YA&#10;AACUAQAACwAAAAAAAAAAAAAAAAAvAQAAX3JlbHMvLnJlbHNQSwECLQAUAAYACAAAACEABtEWKQ4C&#10;AAD9AwAADgAAAAAAAAAAAAAAAAAuAgAAZHJzL2Uyb0RvYy54bWxQSwECLQAUAAYACAAAACEAphb/&#10;094AAAAKAQAADwAAAAAAAAAAAAAAAABoBAAAZHJzL2Rvd25yZXYueG1sUEsFBgAAAAAEAAQA8wAA&#10;AHMFAAAAAA==&#10;" stroked="f">
              <v:textbox>
                <w:txbxContent>
                  <w:p w14:paraId="5B7D1A2A" w14:textId="77777777" w:rsidR="002F7E20" w:rsidRDefault="002F7E20" w:rsidP="002F7E20">
                    <w:pPr>
                      <w:jc w:val="right"/>
                      <w:rPr>
                        <w:sz w:val="20"/>
                        <w:szCs w:val="20"/>
                      </w:rPr>
                    </w:pPr>
                    <w:r>
                      <w:rPr>
                        <w:b/>
                        <w:bCs/>
                        <w:lang w:val="en-US"/>
                      </w:rPr>
                      <w:t xml:space="preserve">Jeannie Howe  </w:t>
                    </w:r>
                    <w:r>
                      <w:rPr>
                        <w:sz w:val="20"/>
                        <w:szCs w:val="20"/>
                      </w:rPr>
                      <w:t>Secretary</w:t>
                    </w:r>
                  </w:p>
                  <w:p w14:paraId="69619E10" w14:textId="77777777" w:rsidR="002F7E20" w:rsidRPr="006C5EEB" w:rsidRDefault="002F7E20" w:rsidP="002F7E20">
                    <w:pPr>
                      <w:jc w:val="right"/>
                      <w:rPr>
                        <w:sz w:val="20"/>
                        <w:szCs w:val="20"/>
                      </w:rPr>
                    </w:pPr>
                    <w:r>
                      <w:rPr>
                        <w:b/>
                        <w:bCs/>
                      </w:rPr>
                      <w:t xml:space="preserve">Carol Moore     </w:t>
                    </w:r>
                    <w:r>
                      <w:t>Tr</w:t>
                    </w:r>
                    <w:r>
                      <w:rPr>
                        <w:sz w:val="20"/>
                        <w:szCs w:val="20"/>
                      </w:rPr>
                      <w:t>easurer</w:t>
                    </w:r>
                  </w:p>
                  <w:p w14:paraId="60F9BFBA" w14:textId="77777777" w:rsidR="002F7E20" w:rsidRDefault="002F7E20" w:rsidP="002F7E20"/>
                  <w:p w14:paraId="683D1C55" w14:textId="77777777" w:rsidR="002F7E20" w:rsidRDefault="002F7E20" w:rsidP="002F7E20"/>
                </w:txbxContent>
              </v:textbox>
              <w10:wrap type="square"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1EB78B9B" wp14:editId="27EC097D">
              <wp:simplePos x="0" y="0"/>
              <wp:positionH relativeFrom="column">
                <wp:posOffset>1814195</wp:posOffset>
              </wp:positionH>
              <wp:positionV relativeFrom="paragraph">
                <wp:posOffset>-5080</wp:posOffset>
              </wp:positionV>
              <wp:extent cx="2404745" cy="1381125"/>
              <wp:effectExtent l="0" t="0" r="0" b="9525"/>
              <wp:wrapSquare wrapText="bothSides"/>
              <wp:docPr id="6268500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1381125"/>
                      </a:xfrm>
                      <a:prstGeom prst="rect">
                        <a:avLst/>
                      </a:prstGeom>
                      <a:solidFill>
                        <a:srgbClr val="FFFFFF"/>
                      </a:solidFill>
                      <a:ln w="9525">
                        <a:noFill/>
                        <a:miter lim="800000"/>
                        <a:headEnd/>
                        <a:tailEnd/>
                      </a:ln>
                    </wps:spPr>
                    <wps:txbx>
                      <w:txbxContent>
                        <w:p w14:paraId="1CD9F66D" w14:textId="77777777" w:rsidR="002F7E20" w:rsidRDefault="002F7E20" w:rsidP="002F7E20">
                          <w:r>
                            <w:rPr>
                              <w:noProof/>
                            </w:rPr>
                            <w:drawing>
                              <wp:inline distT="0" distB="0" distL="0" distR="0" wp14:anchorId="63A5E80D" wp14:editId="6EC41B74">
                                <wp:extent cx="2290762" cy="1290491"/>
                                <wp:effectExtent l="0" t="0" r="0" b="5080"/>
                                <wp:docPr id="951118279" name="Picture 19" descr="A map of canada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742947" name="Picture 19" descr="A map of canada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90762" cy="129049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B78B9B" id="_x0000_s1028" type="#_x0000_t202" style="position:absolute;left:0;text-align:left;margin-left:142.85pt;margin-top:-.4pt;width:189.35pt;height:10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Z+4EQIAAP4DAAAOAAAAZHJzL2Uyb0RvYy54bWysU9uO0zAQfUfiHyy/0yQlZbtR09XSpQhp&#10;uUgLH+DYTmPheIztNlm+nrGT7RZ4Q/jB8ng8Z2bOHG9uxl6Tk3RegalpscgpkYaDUOZQ029f96/W&#10;lPjAjGAajKzpo/T0ZvvyxWawlVxCB1pIRxDE+GqwNe1CsFWWed7JnvkFWGnQ2YLrWUDTHTLh2IDo&#10;vc6Wef4mG8AJ64BL7/H2bnLSbcJvW8nD57b1MhBdU6wtpN2lvYl7tt2w6uCY7RSfy2D/UEXPlMGk&#10;Z6g7Fhg5OvUXVK+4Aw9tWHDoM2hbxWXqAbsp8j+6eeiYlakXJMfbM03+/8HyT6cH+8WRML6FEQeY&#10;mvD2Hvh3TwzsOmYO8tY5GDrJBCYuImXZYH01h0aqfeUjSDN8BIFDZscACWhsXR9ZwT4JouMAHs+k&#10;yzEQjpfLMi+vyhUlHH3F63VRLFcpB6uewq3z4b2EnsRDTR1ONcGz070PsRxWPT2J2TxoJfZK62S4&#10;Q7PTjpwYKmCf1oz+2zNtyFDT6xXmjlEGYnwSR68CKlSrvqbrPK5JM5GOd0akJ4EpPZ2xEm1mfiIl&#10;EzlhbEaiBPYaYyNdDYhHJMzBJEj8QHjowP2kZEAx1tT/ODInKdEfDJJ+XZRlVG8yytXVEg136Wku&#10;PcxwhKppoGQ67kJS/NTYLQ6nVYm250rmklFkic35Q0QVX9rp1fO33f4CAAD//wMAUEsDBBQABgAI&#10;AAAAIQDh4cuN3QAAAAkBAAAPAAAAZHJzL2Rvd25yZXYueG1sTI/LTsMwEEX3SPyDNUhsEHVapU4J&#10;cSpAArHt4wMm8TSJiMdR7Dbp3+OuYDk6V3fOLbaz7cWFRt851rBcJCCIa2c6bjQcD5/PGxA+IBvs&#10;HZOGK3nYlvd3BebGTbyjyz40Ipawz1FDG8KQS+nrliz6hRuIIzu50WKI59hIM+IUy20vV0mipMWO&#10;44cWB/poqf7Zn62G0/f0tH6Zqq9wzHapescuq9xV68eH+e0VRKA5/IXhph/VoYxOlTuz8aLXsNqs&#10;sxjVcFsQuVJpCqKKYKkykGUh/y8ofwEAAP//AwBQSwECLQAUAAYACAAAACEAtoM4kv4AAADhAQAA&#10;EwAAAAAAAAAAAAAAAAAAAAAAW0NvbnRlbnRfVHlwZXNdLnhtbFBLAQItABQABgAIAAAAIQA4/SH/&#10;1gAAAJQBAAALAAAAAAAAAAAAAAAAAC8BAABfcmVscy8ucmVsc1BLAQItABQABgAIAAAAIQB2PZ+4&#10;EQIAAP4DAAAOAAAAAAAAAAAAAAAAAC4CAABkcnMvZTJvRG9jLnhtbFBLAQItABQABgAIAAAAIQDh&#10;4cuN3QAAAAkBAAAPAAAAAAAAAAAAAAAAAGsEAABkcnMvZG93bnJldi54bWxQSwUGAAAAAAQABADz&#10;AAAAdQUAAAAA&#10;" stroked="f">
              <v:textbox>
                <w:txbxContent>
                  <w:p w14:paraId="1CD9F66D" w14:textId="77777777" w:rsidR="002F7E20" w:rsidRDefault="002F7E20" w:rsidP="002F7E20">
                    <w:r>
                      <w:rPr>
                        <w:noProof/>
                      </w:rPr>
                      <w:drawing>
                        <wp:inline distT="0" distB="0" distL="0" distR="0" wp14:anchorId="63A5E80D" wp14:editId="6EC41B74">
                          <wp:extent cx="2290762" cy="1290491"/>
                          <wp:effectExtent l="0" t="0" r="0" b="5080"/>
                          <wp:docPr id="951118279" name="Picture 19" descr="A map of canada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742947" name="Picture 19" descr="A map of canada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90762" cy="1290491"/>
                                  </a:xfrm>
                                  <a:prstGeom prst="rect">
                                    <a:avLst/>
                                  </a:prstGeom>
                                </pic:spPr>
                              </pic:pic>
                            </a:graphicData>
                          </a:graphic>
                        </wp:inline>
                      </w:drawing>
                    </w:r>
                  </w:p>
                </w:txbxContent>
              </v:textbox>
              <w10:wrap type="square"/>
            </v:shape>
          </w:pict>
        </mc:Fallback>
      </mc:AlternateContent>
    </w:r>
  </w:p>
  <w:p w14:paraId="107E97EC" w14:textId="6FE35D86" w:rsidR="002F7E20" w:rsidRDefault="002F7E20">
    <w:pPr>
      <w:pStyle w:val="Header"/>
    </w:pPr>
    <w:r w:rsidRPr="006C5EEB">
      <w:rPr>
        <w:noProof/>
      </w:rPr>
      <mc:AlternateContent>
        <mc:Choice Requires="wps">
          <w:drawing>
            <wp:anchor distT="0" distB="0" distL="114300" distR="114300" simplePos="0" relativeHeight="251663360" behindDoc="0" locked="0" layoutInCell="1" allowOverlap="1" wp14:anchorId="0087D425" wp14:editId="4EB747CC">
              <wp:simplePos x="0" y="0"/>
              <wp:positionH relativeFrom="page">
                <wp:align>left</wp:align>
              </wp:positionH>
              <wp:positionV relativeFrom="paragraph">
                <wp:posOffset>1218565</wp:posOffset>
              </wp:positionV>
              <wp:extent cx="7924800" cy="0"/>
              <wp:effectExtent l="0" t="19050" r="19050" b="19050"/>
              <wp:wrapNone/>
              <wp:docPr id="21" name="Straight Connector 21"/>
              <wp:cNvGraphicFramePr/>
              <a:graphic xmlns:a="http://schemas.openxmlformats.org/drawingml/2006/main">
                <a:graphicData uri="http://schemas.microsoft.com/office/word/2010/wordprocessingShape">
                  <wps:wsp>
                    <wps:cNvCnPr/>
                    <wps:spPr>
                      <a:xfrm>
                        <a:off x="0" y="0"/>
                        <a:ext cx="7924800" cy="0"/>
                      </a:xfrm>
                      <a:prstGeom prst="line">
                        <a:avLst/>
                      </a:prstGeom>
                      <a:noFill/>
                      <a:ln w="28575" cap="flat" cmpd="tri" algn="ctr">
                        <a:solidFill>
                          <a:srgbClr val="70AD47">
                            <a:lumMod val="75000"/>
                          </a:srgbClr>
                        </a:solidFill>
                        <a:prstDash val="solid"/>
                        <a:miter lim="800000"/>
                      </a:ln>
                      <a:effectLst/>
                    </wps:spPr>
                    <wps:bodyPr/>
                  </wps:wsp>
                </a:graphicData>
              </a:graphic>
            </wp:anchor>
          </w:drawing>
        </mc:Choice>
        <mc:Fallback>
          <w:pict>
            <v:line w14:anchorId="73BFE4E0" id="Straight Connector 21" o:spid="_x0000_s1026" style="position:absolute;z-index:251663360;visibility:visible;mso-wrap-style:square;mso-wrap-distance-left:9pt;mso-wrap-distance-top:0;mso-wrap-distance-right:9pt;mso-wrap-distance-bottom:0;mso-position-horizontal:left;mso-position-horizontal-relative:page;mso-position-vertical:absolute;mso-position-vertical-relative:text" from="0,95.95pt" to="624pt,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G3ougEAAGgDAAAOAAAAZHJzL2Uyb0RvYy54bWysU8tu2zAQvBfoPxC811KMOHYFy0EQI700&#10;aYC2H7CmSIkAX+Aylv33WdKKnba3IheK3F3OzgxX69uDNWwvI2rvWn41qzmTTvhOu77lv389fFlx&#10;hglcB8Y72fKjRH67+fxpPYZGzv3gTScjIxCHzRhaPqQUmqpCMUgLOPNBOkoqHy0kOsa+6iKMhG5N&#10;Na/rm2r0sQvRC4lI0e0pyTcFXykp0g+lUCZmWk7cUlljWXd5rTZraPoIYdBiogH/wcKCdtT0DLWF&#10;BOwl6n+grBbRo1dpJrytvFJayKKB1FzVf6n5OUCQRQuZg+FsE34crHja37vnSDaMARsMzzGrOKho&#10;85f4sUMx63g2Sx4SExRcfp1fr2ryVLzlqsvFEDF9k96yvGm50S7rgAb23zFRMyp9K8lh5x+0MeUt&#10;jGNjy+erxXJB0EAjoQwk2trQtTxFzRmYnmZNpFgg0Rvd5esZCGO/uzeR7YHee1nfba+Xpci82Eff&#10;TeFFTbRPJKb6QugPoMxuCzicrpTUaVasTjSwRtuWk/oLknG5vywjN2m8OJp3O98di9FVPtFzlqbT&#10;6OV5eX+m/fsfZPMKAAD//wMAUEsDBBQABgAIAAAAIQBdeZux3AAAAAkBAAAPAAAAZHJzL2Rvd25y&#10;ZXYueG1sTI/BTsMwEETvSPyDtUhcUOu0UGhCnAqQONELoVKvbryNo9rrKHbb8PdsJSQ47pvR7Ey5&#10;Gr0TJxxiF0jBbJqBQGqC6ahVsPl6nyxBxKTJaBcIFXxjhFV1fVXqwoQzfeKpTq3gEIqFVmBT6gsp&#10;Y2PR6zgNPRJr+zB4nfgcWmkGfeZw7+Q8yx6l1x3xB6t7fLPYHOqjV7BYyw9bP726UG/zxd32EPv7&#10;fVTq9mZ8eQaRcEx/ZrjU5+pQcaddOJKJwingIYlpPstBXOT5w5LR7hfJqpT/F1Q/AAAA//8DAFBL&#10;AQItABQABgAIAAAAIQC2gziS/gAAAOEBAAATAAAAAAAAAAAAAAAAAAAAAABbQ29udGVudF9UeXBl&#10;c10ueG1sUEsBAi0AFAAGAAgAAAAhADj9If/WAAAAlAEAAAsAAAAAAAAAAAAAAAAALwEAAF9yZWxz&#10;Ly5yZWxzUEsBAi0AFAAGAAgAAAAhAHzQbei6AQAAaAMAAA4AAAAAAAAAAAAAAAAALgIAAGRycy9l&#10;Mm9Eb2MueG1sUEsBAi0AFAAGAAgAAAAhAF15m7HcAAAACQEAAA8AAAAAAAAAAAAAAAAAFAQAAGRy&#10;cy9kb3ducmV2LnhtbFBLBQYAAAAABAAEAPMAAAAdBQAAAAA=&#10;" strokecolor="#548235" strokeweight="2.25pt">
              <v:stroke linestyle="thickBetweenThin" joinstyle="miter"/>
              <w10:wrap anchorx="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20"/>
    <w:rsid w:val="00053881"/>
    <w:rsid w:val="001A21EF"/>
    <w:rsid w:val="002F7E20"/>
    <w:rsid w:val="005963D3"/>
    <w:rsid w:val="005F1F5F"/>
    <w:rsid w:val="006D5448"/>
    <w:rsid w:val="00827EE4"/>
    <w:rsid w:val="008C6910"/>
    <w:rsid w:val="00D82EB4"/>
    <w:rsid w:val="00E039EC"/>
    <w:rsid w:val="00E13F1C"/>
    <w:rsid w:val="00ED4B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EB4DB"/>
  <w15:chartTrackingRefBased/>
  <w15:docId w15:val="{D842BA5F-4069-4E81-BE87-2CF86CF6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1EF"/>
  </w:style>
  <w:style w:type="paragraph" w:styleId="Heading1">
    <w:name w:val="heading 1"/>
    <w:basedOn w:val="Normal"/>
    <w:next w:val="Normal"/>
    <w:link w:val="Heading1Char"/>
    <w:uiPriority w:val="9"/>
    <w:qFormat/>
    <w:rsid w:val="002F7E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7E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7E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7E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7E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7E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E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E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E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E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7E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7E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7E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7E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7E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E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E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E20"/>
    <w:rPr>
      <w:rFonts w:eastAsiaTheme="majorEastAsia" w:cstheme="majorBidi"/>
      <w:color w:val="272727" w:themeColor="text1" w:themeTint="D8"/>
    </w:rPr>
  </w:style>
  <w:style w:type="paragraph" w:styleId="Title">
    <w:name w:val="Title"/>
    <w:basedOn w:val="Normal"/>
    <w:next w:val="Normal"/>
    <w:link w:val="TitleChar"/>
    <w:uiPriority w:val="10"/>
    <w:qFormat/>
    <w:rsid w:val="002F7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E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E20"/>
    <w:pPr>
      <w:spacing w:before="160"/>
      <w:jc w:val="center"/>
    </w:pPr>
    <w:rPr>
      <w:i/>
      <w:iCs/>
      <w:color w:val="404040" w:themeColor="text1" w:themeTint="BF"/>
    </w:rPr>
  </w:style>
  <w:style w:type="character" w:customStyle="1" w:styleId="QuoteChar">
    <w:name w:val="Quote Char"/>
    <w:basedOn w:val="DefaultParagraphFont"/>
    <w:link w:val="Quote"/>
    <w:uiPriority w:val="29"/>
    <w:rsid w:val="002F7E20"/>
    <w:rPr>
      <w:i/>
      <w:iCs/>
      <w:color w:val="404040" w:themeColor="text1" w:themeTint="BF"/>
    </w:rPr>
  </w:style>
  <w:style w:type="paragraph" w:styleId="ListParagraph">
    <w:name w:val="List Paragraph"/>
    <w:basedOn w:val="Normal"/>
    <w:uiPriority w:val="34"/>
    <w:qFormat/>
    <w:rsid w:val="002F7E20"/>
    <w:pPr>
      <w:ind w:left="720"/>
      <w:contextualSpacing/>
    </w:pPr>
  </w:style>
  <w:style w:type="character" w:styleId="IntenseEmphasis">
    <w:name w:val="Intense Emphasis"/>
    <w:basedOn w:val="DefaultParagraphFont"/>
    <w:uiPriority w:val="21"/>
    <w:qFormat/>
    <w:rsid w:val="002F7E20"/>
    <w:rPr>
      <w:i/>
      <w:iCs/>
      <w:color w:val="2F5496" w:themeColor="accent1" w:themeShade="BF"/>
    </w:rPr>
  </w:style>
  <w:style w:type="paragraph" w:styleId="IntenseQuote">
    <w:name w:val="Intense Quote"/>
    <w:basedOn w:val="Normal"/>
    <w:next w:val="Normal"/>
    <w:link w:val="IntenseQuoteChar"/>
    <w:uiPriority w:val="30"/>
    <w:qFormat/>
    <w:rsid w:val="002F7E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7E20"/>
    <w:rPr>
      <w:i/>
      <w:iCs/>
      <w:color w:val="2F5496" w:themeColor="accent1" w:themeShade="BF"/>
    </w:rPr>
  </w:style>
  <w:style w:type="character" w:styleId="IntenseReference">
    <w:name w:val="Intense Reference"/>
    <w:basedOn w:val="DefaultParagraphFont"/>
    <w:uiPriority w:val="32"/>
    <w:qFormat/>
    <w:rsid w:val="002F7E20"/>
    <w:rPr>
      <w:b/>
      <w:bCs/>
      <w:smallCaps/>
      <w:color w:val="2F5496" w:themeColor="accent1" w:themeShade="BF"/>
      <w:spacing w:val="5"/>
    </w:rPr>
  </w:style>
  <w:style w:type="paragraph" w:styleId="Header">
    <w:name w:val="header"/>
    <w:basedOn w:val="Normal"/>
    <w:link w:val="HeaderChar"/>
    <w:uiPriority w:val="99"/>
    <w:unhideWhenUsed/>
    <w:rsid w:val="002F7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E20"/>
  </w:style>
  <w:style w:type="paragraph" w:styleId="Footer">
    <w:name w:val="footer"/>
    <w:basedOn w:val="Normal"/>
    <w:link w:val="FooterChar"/>
    <w:uiPriority w:val="99"/>
    <w:unhideWhenUsed/>
    <w:rsid w:val="002F7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1237</Words>
  <Characters>7057</Characters>
  <Application>Microsoft Office Word</Application>
  <DocSecurity>0</DocSecurity>
  <Lines>58</Lines>
  <Paragraphs>16</Paragraphs>
  <ScaleCrop>false</ScaleCrop>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Paterson</dc:creator>
  <cp:keywords/>
  <dc:description/>
  <cp:lastModifiedBy>Janet</cp:lastModifiedBy>
  <cp:revision>2</cp:revision>
  <dcterms:created xsi:type="dcterms:W3CDTF">2026-05-15T04:05:00Z</dcterms:created>
  <dcterms:modified xsi:type="dcterms:W3CDTF">2026-05-15T04:05:00Z</dcterms:modified>
</cp:coreProperties>
</file>